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A4607A" w:rsidRDefault="00D33E89" w:rsidP="00A4607A">
      <w:pPr>
        <w:spacing w:after="0"/>
        <w:rPr>
          <w:b/>
          <w:noProof/>
          <w:sz w:val="28"/>
          <w:szCs w:val="28"/>
        </w:rPr>
      </w:pPr>
      <w:r>
        <w:rPr>
          <w:noProof/>
          <w:lang w:eastAsia="en-GB"/>
        </w:rPr>
        <mc:AlternateContent>
          <mc:Choice Requires="wps">
            <w:drawing>
              <wp:anchor distT="0" distB="0" distL="114300" distR="114300" simplePos="0" relativeHeight="251661312" behindDoc="0" locked="0" layoutInCell="1" allowOverlap="1" wp14:anchorId="2A4FAD9A" wp14:editId="4DC3B361">
                <wp:simplePos x="0" y="0"/>
                <wp:positionH relativeFrom="margin">
                  <wp:align>center</wp:align>
                </wp:positionH>
                <wp:positionV relativeFrom="paragraph">
                  <wp:posOffset>-403860</wp:posOffset>
                </wp:positionV>
                <wp:extent cx="3101975" cy="567690"/>
                <wp:effectExtent l="0" t="0" r="3175"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1975" cy="5676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1216" w:rsidRDefault="00611216" w:rsidP="00D33E89">
                            <w:pPr>
                              <w:pStyle w:val="Heading2"/>
                              <w:spacing w:before="0"/>
                              <w:jc w:val="center"/>
                              <w:rPr>
                                <w:noProof/>
                                <w:color w:val="31849B" w:themeColor="accent5" w:themeShade="BF"/>
                                <w:sz w:val="28"/>
                                <w:szCs w:val="28"/>
                              </w:rPr>
                            </w:pPr>
                            <w:r w:rsidRPr="00AA7424">
                              <w:rPr>
                                <w:noProof/>
                                <w:color w:val="31849B" w:themeColor="accent5" w:themeShade="BF"/>
                                <w:sz w:val="28"/>
                                <w:szCs w:val="28"/>
                              </w:rPr>
                              <w:t xml:space="preserve">Fusion Investment Fund </w:t>
                            </w:r>
                          </w:p>
                          <w:p w:rsidR="00611216" w:rsidRPr="00AA7424" w:rsidRDefault="00611216" w:rsidP="00D33E89">
                            <w:pPr>
                              <w:pStyle w:val="Heading2"/>
                              <w:spacing w:before="0"/>
                              <w:jc w:val="center"/>
                              <w:rPr>
                                <w:noProof/>
                                <w:color w:val="31849B" w:themeColor="accent5" w:themeShade="BF"/>
                                <w:sz w:val="28"/>
                                <w:szCs w:val="28"/>
                              </w:rPr>
                            </w:pPr>
                            <w:r w:rsidRPr="00AA7424">
                              <w:rPr>
                                <w:noProof/>
                                <w:color w:val="31849B" w:themeColor="accent5" w:themeShade="BF"/>
                                <w:sz w:val="28"/>
                                <w:szCs w:val="28"/>
                              </w:rPr>
                              <w:t>Staff Mobility &amp; Networking</w:t>
                            </w:r>
                          </w:p>
                          <w:p w:rsidR="00611216" w:rsidRDefault="00611216" w:rsidP="00D33E89">
                            <w:pPr>
                              <w:pStyle w:val="Heading2"/>
                              <w:spacing w:before="0"/>
                              <w:jc w:val="center"/>
                              <w:rPr>
                                <w:noProof/>
                                <w:color w:val="31849B" w:themeColor="accent5" w:themeShade="BF"/>
                                <w:sz w:val="28"/>
                                <w:szCs w:val="28"/>
                              </w:rPr>
                            </w:pPr>
                            <w:r w:rsidRPr="00AA7424">
                              <w:rPr>
                                <w:noProof/>
                                <w:color w:val="31849B" w:themeColor="accent5" w:themeShade="BF"/>
                                <w:sz w:val="28"/>
                                <w:szCs w:val="28"/>
                              </w:rPr>
                              <w:t xml:space="preserve">Erasmus Funding </w:t>
                            </w:r>
                          </w:p>
                          <w:p w:rsidR="00611216" w:rsidRDefault="00611216" w:rsidP="00D33E89">
                            <w:pPr>
                              <w:pStyle w:val="Heading2"/>
                              <w:spacing w:before="0"/>
                              <w:jc w:val="center"/>
                            </w:pPr>
                            <w:r w:rsidRPr="00AA7424">
                              <w:rPr>
                                <w:noProof/>
                                <w:color w:val="31849B" w:themeColor="accent5" w:themeShade="BF"/>
                                <w:sz w:val="28"/>
                                <w:szCs w:val="28"/>
                              </w:rPr>
                              <w:t>Application Form</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31.8pt;width:244.25pt;height:44.7pt;z-index:251661312;visibility:visible;mso-wrap-style:square;mso-width-percent:0;mso-height-percent:200;mso-wrap-distance-left:9pt;mso-wrap-distance-top:0;mso-wrap-distance-right:9pt;mso-wrap-distance-bottom:0;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" stroked="f">
                <v:textbox style="mso-fit-shape-to-text:t">
                  <w:txbxContent>
                    <w:p w:rsidR="007E469D" w:rsidRDefault="007E469D" w:rsidP="00D33E89">
                      <w:pPr>
                        <w:pStyle w:val="Heading2"/>
                        <w:spacing w:before="0"/>
                        <w:jc w:val="center"/>
                        <w:rPr>
                          <w:noProof/>
                          <w:color w:val="31849B" w:themeColor="accent5" w:themeShade="BF"/>
                          <w:sz w:val="28"/>
                          <w:szCs w:val="28"/>
                        </w:rPr>
                      </w:pPr>
                      <w:r w:rsidRPr="00AA7424">
                        <w:rPr>
                          <w:noProof/>
                          <w:color w:val="31849B" w:themeColor="accent5" w:themeShade="BF"/>
                          <w:sz w:val="28"/>
                          <w:szCs w:val="28"/>
                        </w:rPr>
                        <w:t xml:space="preserve">Fusion Investment Fund </w:t>
                      </w:r>
                    </w:p>
                    <w:p w:rsidR="007E469D" w:rsidRPr="00AA7424" w:rsidRDefault="007E469D" w:rsidP="00D33E89">
                      <w:pPr>
                        <w:pStyle w:val="Heading2"/>
                        <w:spacing w:before="0"/>
                        <w:jc w:val="center"/>
                        <w:rPr>
                          <w:noProof/>
                          <w:color w:val="31849B" w:themeColor="accent5" w:themeShade="BF"/>
                          <w:sz w:val="28"/>
                          <w:szCs w:val="28"/>
                        </w:rPr>
                      </w:pPr>
                      <w:r w:rsidRPr="00AA7424">
                        <w:rPr>
                          <w:noProof/>
                          <w:color w:val="31849B" w:themeColor="accent5" w:themeShade="BF"/>
                          <w:sz w:val="28"/>
                          <w:szCs w:val="28"/>
                        </w:rPr>
                        <w:t>Staff Mobility &amp; Networking</w:t>
                      </w:r>
                    </w:p>
                    <w:p w:rsidR="007E469D" w:rsidRDefault="007E469D" w:rsidP="00D33E89">
                      <w:pPr>
                        <w:pStyle w:val="Heading2"/>
                        <w:spacing w:before="0"/>
                        <w:jc w:val="center"/>
                        <w:rPr>
                          <w:noProof/>
                          <w:color w:val="31849B" w:themeColor="accent5" w:themeShade="BF"/>
                          <w:sz w:val="28"/>
                          <w:szCs w:val="28"/>
                        </w:rPr>
                      </w:pPr>
                      <w:r w:rsidRPr="00AA7424">
                        <w:rPr>
                          <w:noProof/>
                          <w:color w:val="31849B" w:themeColor="accent5" w:themeShade="BF"/>
                          <w:sz w:val="28"/>
                          <w:szCs w:val="28"/>
                        </w:rPr>
                        <w:t xml:space="preserve">Erasmus Funding </w:t>
                      </w:r>
                    </w:p>
                    <w:p w:rsidR="007E469D" w:rsidRDefault="007E469D" w:rsidP="00D33E89">
                      <w:pPr>
                        <w:pStyle w:val="Heading2"/>
                        <w:spacing w:before="0"/>
                        <w:jc w:val="center"/>
                      </w:pPr>
                      <w:r w:rsidRPr="00AA7424">
                        <w:rPr>
                          <w:noProof/>
                          <w:color w:val="31849B" w:themeColor="accent5" w:themeShade="BF"/>
                          <w:sz w:val="28"/>
                          <w:szCs w:val="28"/>
                        </w:rPr>
                        <w:t>Application Form</w:t>
                      </w:r>
                    </w:p>
                  </w:txbxContent>
                </v:textbox>
                <w10:wrap anchorx="margin"/>
              </v:shape>
            </w:pict>
          </mc:Fallback>
        </mc:AlternateContent>
      </w:r>
      <w:r w:rsidR="00A4607A">
        <w:rPr>
          <w:noProof/>
          <w:lang w:eastAsia="en-GB"/>
        </w:rPr>
        <w:drawing>
          <wp:anchor distT="0" distB="0" distL="114300" distR="114300" simplePos="0" relativeHeight="251659264" behindDoc="0" locked="0" layoutInCell="1" allowOverlap="1" wp14:anchorId="79404D66" wp14:editId="32E646D4">
            <wp:simplePos x="0" y="0"/>
            <wp:positionH relativeFrom="column">
              <wp:posOffset>-657225</wp:posOffset>
            </wp:positionH>
            <wp:positionV relativeFrom="paragraph">
              <wp:posOffset>-662940</wp:posOffset>
            </wp:positionV>
            <wp:extent cx="1254125" cy="1440180"/>
            <wp:effectExtent l="0" t="0" r="3175" b="7620"/>
            <wp:wrapSquare wrapText="lef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rcRect l="10902" t="10001" r="10902"/>
                    <a:stretch>
                      <a:fillRect/>
                    </a:stretch>
                  </pic:blipFill>
                  <pic:spPr bwMode="auto">
                    <a:xfrm>
                      <a:off x="0" y="0"/>
                      <a:ext cx="1254125" cy="1440180"/>
                    </a:xfrm>
                    <a:prstGeom prst="rect">
                      <a:avLst/>
                    </a:prstGeom>
                    <a:noFill/>
                    <a:ln>
                      <a:noFill/>
                    </a:ln>
                  </pic:spPr>
                </pic:pic>
              </a:graphicData>
            </a:graphic>
            <wp14:sizeRelH relativeFrom="page">
              <wp14:pctWidth>0</wp14:pctWidth>
            </wp14:sizeRelH>
            <wp14:sizeRelV relativeFrom="page">
              <wp14:pctHeight>0</wp14:pctHeight>
            </wp14:sizeRelV>
          </wp:anchor>
        </w:drawing>
      </w:r>
      <w:r w:rsidR="00A4607A">
        <w:rPr>
          <w:noProof/>
          <w:lang w:eastAsia="en-GB"/>
        </w:rPr>
        <mc:AlternateContent>
          <mc:Choice Requires="wps">
            <w:drawing>
              <wp:anchor distT="0" distB="0" distL="114300" distR="114300" simplePos="0" relativeHeight="251660288" behindDoc="0" locked="0" layoutInCell="1" allowOverlap="1" wp14:anchorId="473807C2" wp14:editId="4B8E8806">
                <wp:simplePos x="0" y="0"/>
                <wp:positionH relativeFrom="column">
                  <wp:posOffset>3591560</wp:posOffset>
                </wp:positionH>
                <wp:positionV relativeFrom="paragraph">
                  <wp:posOffset>-605790</wp:posOffset>
                </wp:positionV>
                <wp:extent cx="3545205" cy="1104265"/>
                <wp:effectExtent l="635" t="381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5205" cy="1104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1216" w:rsidRDefault="00611216" w:rsidP="00A4607A">
                            <w:r>
                              <w:rPr>
                                <w:b/>
                                <w:noProof/>
                                <w:sz w:val="24"/>
                                <w:lang w:eastAsia="en-GB"/>
                              </w:rPr>
                              <w:drawing>
                                <wp:inline distT="0" distB="0" distL="0" distR="0" wp14:anchorId="245B4C77" wp14:editId="5D91315E">
                                  <wp:extent cx="2238375" cy="8572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38375" cy="85725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282.8pt;margin-top:-47.7pt;width:279.15pt;height:86.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" stroked="f">
                <v:textbox style="mso-fit-shape-to-text:t">
                  <w:txbxContent>
                    <w:p w:rsidR="007E469D" w:rsidRDefault="007E469D" w:rsidP="00A4607A">
                      <w:r>
                        <w:rPr>
                          <w:b/>
                          <w:noProof/>
                          <w:sz w:val="24"/>
                          <w:lang w:eastAsia="en-GB"/>
                        </w:rPr>
                        <w:drawing>
                          <wp:inline distT="0" distB="0" distL="0" distR="0" wp14:anchorId="245B4C77" wp14:editId="5D91315E">
                            <wp:extent cx="2238375" cy="8572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38375" cy="857250"/>
                                    </a:xfrm>
                                    <a:prstGeom prst="rect">
                                      <a:avLst/>
                                    </a:prstGeom>
                                    <a:noFill/>
                                    <a:ln>
                                      <a:noFill/>
                                    </a:ln>
                                  </pic:spPr>
                                </pic:pic>
                              </a:graphicData>
                            </a:graphic>
                          </wp:inline>
                        </w:drawing>
                      </w:r>
                    </w:p>
                  </w:txbxContent>
                </v:textbox>
              </v:shape>
            </w:pict>
          </mc:Fallback>
        </mc:AlternateContent>
      </w:r>
    </w:p>
    <w:p w:rsidR="00A4607A" w:rsidRDefault="00A4607A" w:rsidP="00A4607A">
      <w:pPr>
        <w:spacing w:after="0"/>
        <w:jc w:val="center"/>
        <w:rPr>
          <w:b/>
          <w:noProof/>
          <w:sz w:val="28"/>
          <w:szCs w:val="28"/>
        </w:rPr>
      </w:pPr>
    </w:p>
    <w:p w:rsidR="00AA7424" w:rsidRDefault="00AA7424" w:rsidP="00AA7424">
      <w:pPr>
        <w:spacing w:after="0"/>
        <w:rPr>
          <w:rFonts w:asciiTheme="minorHAnsi" w:hAnsiTheme="minorHAnsi"/>
          <w:b/>
          <w:noProof/>
          <w:sz w:val="28"/>
          <w:szCs w:val="28"/>
        </w:rPr>
      </w:pPr>
    </w:p>
    <w:p w:rsidR="00A4607A" w:rsidRPr="00AA7424" w:rsidRDefault="00A4607A" w:rsidP="00A4607A">
      <w:pPr>
        <w:rPr>
          <w:rFonts w:asciiTheme="minorHAnsi" w:hAnsiTheme="minorHAnsi"/>
          <w:b/>
        </w:rPr>
      </w:pPr>
    </w:p>
    <w:p w:rsidR="00A4607A" w:rsidRPr="00AA7424" w:rsidRDefault="00A4607A" w:rsidP="00A4607A">
      <w:pPr>
        <w:rPr>
          <w:rFonts w:asciiTheme="minorHAnsi" w:hAnsiTheme="minorHAnsi"/>
        </w:rPr>
      </w:pPr>
      <w:r w:rsidRPr="00AA7424">
        <w:rPr>
          <w:rFonts w:asciiTheme="minorHAnsi" w:hAnsiTheme="minorHAnsi"/>
        </w:rPr>
        <w:t xml:space="preserve">This application form should be used for all applications to the BU Fusion Investment Fund for the Staff Mobility &amp; Networking </w:t>
      </w:r>
      <w:r w:rsidRPr="000C59EF">
        <w:rPr>
          <w:rFonts w:asciiTheme="minorHAnsi" w:hAnsiTheme="minorHAnsi"/>
          <w:b/>
          <w:u w:val="single"/>
        </w:rPr>
        <w:t>Erasmus funding only</w:t>
      </w:r>
      <w:r w:rsidRPr="00AA7424">
        <w:rPr>
          <w:rFonts w:asciiTheme="minorHAnsi" w:hAnsiTheme="minorHAnsi"/>
        </w:rPr>
        <w:t>.</w:t>
      </w:r>
    </w:p>
    <w:p w:rsidR="000C59EF" w:rsidRPr="00167B7E" w:rsidRDefault="000C59EF" w:rsidP="00A4607A">
      <w:pPr>
        <w:rPr>
          <w:rFonts w:asciiTheme="minorHAnsi" w:hAnsiTheme="minorHAnsi"/>
          <w:b/>
        </w:rPr>
      </w:pPr>
      <w:r>
        <w:rPr>
          <w:rFonts w:asciiTheme="minorHAnsi" w:hAnsiTheme="minorHAnsi"/>
        </w:rPr>
        <w:t xml:space="preserve">To apply for the </w:t>
      </w:r>
      <w:hyperlink w:anchor="Teaching" w:history="1">
        <w:r w:rsidRPr="00C355F7">
          <w:rPr>
            <w:rStyle w:val="Hyperlink"/>
            <w:rFonts w:asciiTheme="minorHAnsi" w:hAnsiTheme="minorHAnsi"/>
            <w:b/>
          </w:rPr>
          <w:t>Erasmus Staff Teaching Programme</w:t>
        </w:r>
      </w:hyperlink>
      <w:r>
        <w:rPr>
          <w:rFonts w:asciiTheme="minorHAnsi" w:hAnsiTheme="minorHAnsi"/>
        </w:rPr>
        <w:t xml:space="preserve"> </w:t>
      </w:r>
      <w:r w:rsidR="00C355F7">
        <w:rPr>
          <w:rFonts w:asciiTheme="minorHAnsi" w:hAnsiTheme="minorHAnsi"/>
        </w:rPr>
        <w:t>(this includes Inviting Staff from Enterprises</w:t>
      </w:r>
      <w:r w:rsidR="00611216">
        <w:rPr>
          <w:rFonts w:asciiTheme="minorHAnsi" w:hAnsiTheme="minorHAnsi"/>
        </w:rPr>
        <w:t xml:space="preserve"> to BU</w:t>
      </w:r>
      <w:r w:rsidR="00C355F7">
        <w:rPr>
          <w:rFonts w:asciiTheme="minorHAnsi" w:hAnsiTheme="minorHAnsi"/>
        </w:rPr>
        <w:t xml:space="preserve">) </w:t>
      </w:r>
      <w:r w:rsidRPr="00167B7E">
        <w:rPr>
          <w:rFonts w:asciiTheme="minorHAnsi" w:hAnsiTheme="minorHAnsi"/>
          <w:b/>
        </w:rPr>
        <w:t>please complete pages 2-4 and 9-10 only</w:t>
      </w:r>
    </w:p>
    <w:p w:rsidR="000C59EF" w:rsidRPr="00167B7E" w:rsidRDefault="000C59EF" w:rsidP="00A4607A">
      <w:pPr>
        <w:rPr>
          <w:rFonts w:asciiTheme="minorHAnsi" w:hAnsiTheme="minorHAnsi"/>
          <w:b/>
        </w:rPr>
      </w:pPr>
      <w:r>
        <w:rPr>
          <w:rFonts w:asciiTheme="minorHAnsi" w:hAnsiTheme="minorHAnsi"/>
        </w:rPr>
        <w:t xml:space="preserve">To apply for the </w:t>
      </w:r>
      <w:hyperlink w:anchor="Training" w:history="1">
        <w:r w:rsidRPr="00C355F7">
          <w:rPr>
            <w:rStyle w:val="Hyperlink"/>
            <w:rFonts w:asciiTheme="minorHAnsi" w:hAnsiTheme="minorHAnsi"/>
            <w:b/>
          </w:rPr>
          <w:t>Erasmus Staff Training Programme</w:t>
        </w:r>
      </w:hyperlink>
      <w:r>
        <w:rPr>
          <w:rFonts w:asciiTheme="minorHAnsi" w:hAnsiTheme="minorHAnsi"/>
        </w:rPr>
        <w:t xml:space="preserve"> </w:t>
      </w:r>
      <w:r w:rsidR="00167B7E">
        <w:rPr>
          <w:rFonts w:asciiTheme="minorHAnsi" w:hAnsiTheme="minorHAnsi"/>
        </w:rPr>
        <w:t xml:space="preserve">(this includes Academic &amp; Professional Support  Staff undertaking training at an educational institute or enterprise) </w:t>
      </w:r>
      <w:r w:rsidRPr="00167B7E">
        <w:rPr>
          <w:rFonts w:asciiTheme="minorHAnsi" w:hAnsiTheme="minorHAnsi"/>
          <w:b/>
        </w:rPr>
        <w:t>please complete pages 5-10 only</w:t>
      </w:r>
    </w:p>
    <w:p w:rsidR="00167B7E" w:rsidRDefault="00167B7E" w:rsidP="00DA3884">
      <w:pPr>
        <w:rPr>
          <w:rFonts w:asciiTheme="minorHAnsi" w:hAnsiTheme="minorHAnsi"/>
        </w:rPr>
      </w:pPr>
    </w:p>
    <w:p w:rsidR="00DA3884" w:rsidRDefault="00A4607A" w:rsidP="00DA3884">
      <w:pPr>
        <w:rPr>
          <w:rFonts w:asciiTheme="minorHAnsi" w:hAnsiTheme="minorHAnsi"/>
        </w:rPr>
      </w:pPr>
      <w:r w:rsidRPr="00AA7424">
        <w:rPr>
          <w:rFonts w:asciiTheme="minorHAnsi" w:hAnsiTheme="minorHAnsi"/>
        </w:rPr>
        <w:t xml:space="preserve">An electronic copy of the completed application </w:t>
      </w:r>
      <w:r w:rsidR="0069617E">
        <w:rPr>
          <w:rFonts w:asciiTheme="minorHAnsi" w:hAnsiTheme="minorHAnsi"/>
          <w:b/>
        </w:rPr>
        <w:t xml:space="preserve">including </w:t>
      </w:r>
      <w:r w:rsidR="0069617E" w:rsidRPr="0069617E">
        <w:rPr>
          <w:rFonts w:asciiTheme="minorHAnsi" w:hAnsiTheme="minorHAnsi"/>
          <w:b/>
          <w:u w:val="single"/>
        </w:rPr>
        <w:t xml:space="preserve">all </w:t>
      </w:r>
      <w:r w:rsidR="0069617E">
        <w:rPr>
          <w:rFonts w:asciiTheme="minorHAnsi" w:hAnsiTheme="minorHAnsi"/>
          <w:b/>
        </w:rPr>
        <w:t xml:space="preserve">signatures </w:t>
      </w:r>
      <w:r w:rsidRPr="00AA7424">
        <w:rPr>
          <w:rFonts w:asciiTheme="minorHAnsi" w:hAnsiTheme="minorHAnsi"/>
        </w:rPr>
        <w:t xml:space="preserve">should be submitted to the PVC (Research, Enterprise and Internationalisation) via </w:t>
      </w:r>
      <w:hyperlink r:id="rId11" w:history="1">
        <w:r w:rsidR="00AA7424" w:rsidRPr="00B13E3B">
          <w:rPr>
            <w:rStyle w:val="Hyperlink"/>
            <w:rFonts w:asciiTheme="minorHAnsi" w:hAnsiTheme="minorHAnsi"/>
          </w:rPr>
          <w:t>FusionFund@bournemouth.ac.uk</w:t>
        </w:r>
      </w:hyperlink>
      <w:r w:rsidR="00DA3884">
        <w:rPr>
          <w:rFonts w:asciiTheme="minorHAnsi" w:hAnsiTheme="minorHAnsi"/>
        </w:rPr>
        <w:t xml:space="preserve"> </w:t>
      </w:r>
      <w:r w:rsidRPr="00AA7424">
        <w:rPr>
          <w:rFonts w:asciiTheme="minorHAnsi" w:hAnsiTheme="minorHAnsi"/>
        </w:rPr>
        <w:t>Applications received after the closing date of 01.07.13 will not be considered.</w:t>
      </w:r>
      <w:r w:rsidR="00AA7424">
        <w:rPr>
          <w:rFonts w:asciiTheme="minorHAnsi" w:hAnsiTheme="minorHAnsi"/>
        </w:rPr>
        <w:t xml:space="preserve"> </w:t>
      </w:r>
    </w:p>
    <w:p w:rsidR="00AA7424" w:rsidRDefault="00AA7424" w:rsidP="00DA3884">
      <w:pPr>
        <w:rPr>
          <w:rFonts w:asciiTheme="minorHAnsi" w:hAnsiTheme="minorHAnsi"/>
        </w:rPr>
      </w:pPr>
      <w:r>
        <w:rPr>
          <w:rFonts w:asciiTheme="minorHAnsi" w:hAnsiTheme="minorHAnsi"/>
        </w:rPr>
        <w:t xml:space="preserve">Please direct any enquiries to Natalie Baines, Fusion Fund Administrator </w:t>
      </w:r>
      <w:hyperlink r:id="rId12" w:history="1">
        <w:r w:rsidRPr="00B13E3B">
          <w:rPr>
            <w:rStyle w:val="Hyperlink"/>
            <w:rFonts w:asciiTheme="minorHAnsi" w:eastAsia="SimSun" w:hAnsiTheme="minorHAnsi"/>
          </w:rPr>
          <w:t>nbaines@bournemouth.ac.uk</w:t>
        </w:r>
      </w:hyperlink>
    </w:p>
    <w:p w:rsidR="000C59EF" w:rsidRDefault="000C59EF">
      <w:pPr>
        <w:rPr>
          <w:rFonts w:ascii="Arial" w:eastAsia="SimSun" w:hAnsi="Arial" w:cs="Arial"/>
          <w:b/>
          <w:bCs/>
          <w:kern w:val="32"/>
          <w:sz w:val="28"/>
          <w:szCs w:val="28"/>
          <w:lang w:eastAsia="zh-CN"/>
        </w:rPr>
      </w:pPr>
      <w:r>
        <w:rPr>
          <w:sz w:val="28"/>
          <w:szCs w:val="28"/>
        </w:rPr>
        <w:br w:type="page"/>
      </w:r>
    </w:p>
    <w:p w:rsidR="00167B7E" w:rsidRDefault="00167B7E" w:rsidP="00167B7E">
      <w:pPr>
        <w:pStyle w:val="Heading1"/>
        <w:spacing w:before="0" w:after="0"/>
        <w:jc w:val="right"/>
        <w:rPr>
          <w:sz w:val="28"/>
          <w:szCs w:val="28"/>
        </w:rPr>
      </w:pPr>
      <w:bookmarkStart w:id="1" w:name="Teaching"/>
      <w:r>
        <w:rPr>
          <w:b w:val="0"/>
          <w:noProof/>
          <w:sz w:val="24"/>
          <w:lang w:eastAsia="en-GB"/>
        </w:rPr>
        <w:lastRenderedPageBreak/>
        <w:drawing>
          <wp:inline distT="0" distB="0" distL="0" distR="0" wp14:anchorId="1A71EDD7" wp14:editId="1FBE1225">
            <wp:extent cx="2238375" cy="8572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38375" cy="857250"/>
                    </a:xfrm>
                    <a:prstGeom prst="rect">
                      <a:avLst/>
                    </a:prstGeom>
                    <a:noFill/>
                    <a:ln>
                      <a:noFill/>
                    </a:ln>
                  </pic:spPr>
                </pic:pic>
              </a:graphicData>
            </a:graphic>
          </wp:inline>
        </w:drawing>
      </w:r>
    </w:p>
    <w:p w:rsidR="00294A07" w:rsidRPr="00774667" w:rsidRDefault="00294A07" w:rsidP="00294A07">
      <w:pPr>
        <w:pStyle w:val="Heading1"/>
        <w:spacing w:before="0" w:after="0"/>
        <w:rPr>
          <w:color w:val="0000FF"/>
          <w:sz w:val="20"/>
          <w:szCs w:val="20"/>
        </w:rPr>
      </w:pPr>
      <w:r w:rsidRPr="00774667">
        <w:rPr>
          <w:sz w:val="28"/>
          <w:szCs w:val="28"/>
        </w:rPr>
        <w:t>Erasmus staff teaching programme</w:t>
      </w:r>
      <w:r w:rsidRPr="00774667">
        <w:rPr>
          <w:sz w:val="20"/>
          <w:szCs w:val="20"/>
        </w:rPr>
        <w:t xml:space="preserve"> </w:t>
      </w:r>
      <w:r w:rsidRPr="00C35405">
        <w:rPr>
          <w:sz w:val="28"/>
          <w:szCs w:val="20"/>
        </w:rPr>
        <w:t>201</w:t>
      </w:r>
      <w:r w:rsidR="007E469D">
        <w:rPr>
          <w:sz w:val="28"/>
          <w:szCs w:val="20"/>
        </w:rPr>
        <w:t>3</w:t>
      </w:r>
      <w:r w:rsidRPr="00C35405">
        <w:rPr>
          <w:sz w:val="28"/>
          <w:szCs w:val="20"/>
        </w:rPr>
        <w:t>-1</w:t>
      </w:r>
      <w:r w:rsidR="007E469D">
        <w:rPr>
          <w:sz w:val="28"/>
          <w:szCs w:val="20"/>
        </w:rPr>
        <w:t>4</w:t>
      </w:r>
    </w:p>
    <w:bookmarkEnd w:id="1"/>
    <w:p w:rsidR="00294A07" w:rsidRPr="00774667" w:rsidRDefault="00294A07" w:rsidP="00294A07">
      <w:pPr>
        <w:pStyle w:val="Heading1"/>
        <w:spacing w:before="0" w:after="0"/>
        <w:rPr>
          <w:sz w:val="20"/>
          <w:szCs w:val="20"/>
        </w:rPr>
      </w:pPr>
    </w:p>
    <w:p w:rsidR="00294A07" w:rsidRPr="00F64589" w:rsidRDefault="00294A07" w:rsidP="00294A07">
      <w:pPr>
        <w:rPr>
          <w:b/>
        </w:rPr>
      </w:pPr>
      <w:r w:rsidRPr="00F64589">
        <w:rPr>
          <w:b/>
        </w:rPr>
        <w:t>Summary of requirements for the Teaching programme:</w:t>
      </w:r>
    </w:p>
    <w:p w:rsidR="00294A07" w:rsidRPr="00F64589" w:rsidRDefault="00294A07" w:rsidP="00294A07">
      <w:pPr>
        <w:numPr>
          <w:ilvl w:val="0"/>
          <w:numId w:val="1"/>
        </w:numPr>
        <w:spacing w:after="0" w:line="240" w:lineRule="auto"/>
      </w:pPr>
      <w:r w:rsidRPr="00F64589">
        <w:t>Due to reporting requirements teacher mobility must be completed before 30 June 20</w:t>
      </w:r>
      <w:r>
        <w:t>1</w:t>
      </w:r>
      <w:r w:rsidR="007E469D">
        <w:t>4</w:t>
      </w:r>
      <w:r>
        <w:t>.</w:t>
      </w:r>
    </w:p>
    <w:p w:rsidR="00294A07" w:rsidRPr="00F64589" w:rsidRDefault="00294A07" w:rsidP="00294A07">
      <w:pPr>
        <w:numPr>
          <w:ilvl w:val="0"/>
          <w:numId w:val="1"/>
        </w:numPr>
        <w:spacing w:after="0" w:line="240" w:lineRule="auto"/>
      </w:pPr>
      <w:r w:rsidRPr="00F64589">
        <w:t>Teaching assignments must be for a minimum of 5 days and not exceed 6 weeks</w:t>
      </w:r>
      <w:r>
        <w:t>.</w:t>
      </w:r>
    </w:p>
    <w:p w:rsidR="00294A07" w:rsidRPr="00F64589" w:rsidRDefault="00294A07" w:rsidP="00294A07">
      <w:pPr>
        <w:numPr>
          <w:ilvl w:val="0"/>
          <w:numId w:val="1"/>
        </w:numPr>
        <w:spacing w:after="0" w:line="240" w:lineRule="auto"/>
      </w:pPr>
      <w:r w:rsidRPr="00F64589">
        <w:t>Teaching assignments shorter than this</w:t>
      </w:r>
      <w:r>
        <w:t xml:space="preserve"> must be exceptional and</w:t>
      </w:r>
      <w:r w:rsidRPr="00F64589">
        <w:t xml:space="preserve"> </w:t>
      </w:r>
      <w:r w:rsidRPr="00F64589">
        <w:rPr>
          <w:b/>
        </w:rPr>
        <w:t>must include at least 5 teaching hours</w:t>
      </w:r>
      <w:r>
        <w:rPr>
          <w:b/>
        </w:rPr>
        <w:t>.</w:t>
      </w:r>
    </w:p>
    <w:p w:rsidR="00294A07" w:rsidRPr="00F64589" w:rsidRDefault="00294A07" w:rsidP="00294A07">
      <w:pPr>
        <w:numPr>
          <w:ilvl w:val="0"/>
          <w:numId w:val="1"/>
        </w:numPr>
        <w:spacing w:after="0" w:line="240" w:lineRule="auto"/>
      </w:pPr>
      <w:r w:rsidRPr="00F64589">
        <w:t>The staff member must submit a teaching programme which specifies the content of what will be taught and the expected results</w:t>
      </w:r>
      <w:r>
        <w:t>.</w:t>
      </w:r>
    </w:p>
    <w:p w:rsidR="00294A07" w:rsidRPr="00F64589" w:rsidRDefault="00294A07" w:rsidP="00294A07">
      <w:pPr>
        <w:numPr>
          <w:ilvl w:val="0"/>
          <w:numId w:val="1"/>
        </w:numPr>
        <w:spacing w:after="0" w:line="240" w:lineRule="auto"/>
      </w:pPr>
      <w:r w:rsidRPr="00F64589">
        <w:t>The teaching programme must include the objectives of the mobility</w:t>
      </w:r>
      <w:r>
        <w:t>.</w:t>
      </w:r>
    </w:p>
    <w:p w:rsidR="00294A07" w:rsidRPr="00F64589" w:rsidRDefault="00294A07" w:rsidP="00294A07">
      <w:pPr>
        <w:numPr>
          <w:ilvl w:val="0"/>
          <w:numId w:val="1"/>
        </w:numPr>
        <w:spacing w:after="0" w:line="240" w:lineRule="auto"/>
      </w:pPr>
      <w:r w:rsidRPr="00F64589">
        <w:t>The teaching programme must also specify the added value of the mobility (for both the host institution and the teacher)</w:t>
      </w:r>
      <w:r>
        <w:t>.</w:t>
      </w:r>
    </w:p>
    <w:p w:rsidR="00294A07" w:rsidRPr="004439C8" w:rsidRDefault="00294A07" w:rsidP="00294A07">
      <w:pPr>
        <w:numPr>
          <w:ilvl w:val="0"/>
          <w:numId w:val="1"/>
        </w:numPr>
        <w:spacing w:after="0" w:line="240" w:lineRule="auto"/>
        <w:rPr>
          <w:u w:val="single"/>
        </w:rPr>
      </w:pPr>
      <w:r w:rsidRPr="00F64589">
        <w:t xml:space="preserve">The teaching programme must be endorsed by both the home and partner universities before being submitted to the </w:t>
      </w:r>
      <w:r>
        <w:t xml:space="preserve">FIF Administrator via the fund email address: </w:t>
      </w:r>
      <w:hyperlink r:id="rId13" w:history="1">
        <w:r w:rsidRPr="00AC2D04">
          <w:rPr>
            <w:rStyle w:val="Hyperlink"/>
          </w:rPr>
          <w:t>FusionFund@bournemouth.ac.uk</w:t>
        </w:r>
      </w:hyperlink>
      <w:r>
        <w:t xml:space="preserve">. </w:t>
      </w:r>
      <w:r>
        <w:rPr>
          <w:u w:val="single"/>
        </w:rPr>
        <w:t xml:space="preserve"> </w:t>
      </w:r>
    </w:p>
    <w:p w:rsidR="00294A07" w:rsidRPr="00F64589" w:rsidRDefault="00294A07" w:rsidP="00294A07">
      <w:pPr>
        <w:rPr>
          <w:b/>
        </w:rPr>
      </w:pPr>
    </w:p>
    <w:p w:rsidR="00294A07" w:rsidRPr="00F64589" w:rsidRDefault="00294A07" w:rsidP="00294A07">
      <w:pPr>
        <w:rPr>
          <w:b/>
        </w:rPr>
      </w:pPr>
      <w:r w:rsidRPr="00F64589">
        <w:rPr>
          <w:b/>
        </w:rPr>
        <w:t>Please have th</w:t>
      </w:r>
      <w:r>
        <w:rPr>
          <w:b/>
        </w:rPr>
        <w:t>e information below</w:t>
      </w:r>
      <w:r w:rsidRPr="00F64589">
        <w:rPr>
          <w:b/>
        </w:rPr>
        <w:t xml:space="preserve"> approved and signed off by the representative at the host university:</w:t>
      </w:r>
    </w:p>
    <w:p w:rsidR="00294A07" w:rsidRPr="00F64589" w:rsidRDefault="00294A07" w:rsidP="00294A07">
      <w:pPr>
        <w:rPr>
          <w:b/>
        </w:rPr>
      </w:pPr>
      <w:r w:rsidRPr="00F64589">
        <w:rPr>
          <w:b/>
        </w:rPr>
        <w:t>Personal details:</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5063"/>
      </w:tblGrid>
      <w:tr w:rsidR="00294A07" w:rsidRPr="00EB6F91" w:rsidTr="00C355F7">
        <w:tc>
          <w:tcPr>
            <w:tcW w:w="4968" w:type="dxa"/>
          </w:tcPr>
          <w:p w:rsidR="00294A07" w:rsidRPr="00EB6F91" w:rsidRDefault="00294A07" w:rsidP="00294A07">
            <w:r w:rsidRPr="00EB6F91">
              <w:t>Name</w:t>
            </w:r>
          </w:p>
        </w:tc>
        <w:tc>
          <w:tcPr>
            <w:tcW w:w="5063" w:type="dxa"/>
          </w:tcPr>
          <w:p w:rsidR="00294A07" w:rsidRPr="00EB6F91" w:rsidRDefault="00294A07" w:rsidP="00294A07">
            <w:pPr>
              <w:rPr>
                <w:b/>
              </w:rPr>
            </w:pPr>
          </w:p>
        </w:tc>
      </w:tr>
      <w:tr w:rsidR="00294A07" w:rsidRPr="00EB6F91" w:rsidTr="00C355F7">
        <w:tc>
          <w:tcPr>
            <w:tcW w:w="4968" w:type="dxa"/>
          </w:tcPr>
          <w:p w:rsidR="00294A07" w:rsidRPr="00EB6F91" w:rsidRDefault="00294A07" w:rsidP="00294A07">
            <w:r w:rsidRPr="00EB6F91">
              <w:t>Position at BU</w:t>
            </w:r>
          </w:p>
        </w:tc>
        <w:tc>
          <w:tcPr>
            <w:tcW w:w="5063" w:type="dxa"/>
          </w:tcPr>
          <w:p w:rsidR="00294A07" w:rsidRPr="00EB6F91" w:rsidRDefault="00294A07" w:rsidP="00294A07">
            <w:pPr>
              <w:rPr>
                <w:b/>
              </w:rPr>
            </w:pPr>
          </w:p>
        </w:tc>
      </w:tr>
      <w:tr w:rsidR="00294A07" w:rsidRPr="00EB6F91" w:rsidTr="00C355F7">
        <w:tc>
          <w:tcPr>
            <w:tcW w:w="4968" w:type="dxa"/>
          </w:tcPr>
          <w:p w:rsidR="00294A07" w:rsidRPr="00EB6F91" w:rsidRDefault="00294A07" w:rsidP="00294A07">
            <w:r>
              <w:t>Age (</w:t>
            </w:r>
            <w:r w:rsidRPr="00971653">
              <w:rPr>
                <w:i/>
              </w:rPr>
              <w:t>required for reporting purposes</w:t>
            </w:r>
            <w:r>
              <w:t>)</w:t>
            </w:r>
          </w:p>
        </w:tc>
        <w:tc>
          <w:tcPr>
            <w:tcW w:w="5063" w:type="dxa"/>
          </w:tcPr>
          <w:p w:rsidR="00294A07" w:rsidRPr="00EB6F91" w:rsidRDefault="00294A07" w:rsidP="00294A07">
            <w:pPr>
              <w:rPr>
                <w:b/>
              </w:rPr>
            </w:pPr>
          </w:p>
        </w:tc>
      </w:tr>
      <w:tr w:rsidR="00294A07" w:rsidRPr="00EB6F91" w:rsidTr="00C355F7">
        <w:tc>
          <w:tcPr>
            <w:tcW w:w="4968" w:type="dxa"/>
          </w:tcPr>
          <w:p w:rsidR="00294A07" w:rsidRPr="00EB6F91" w:rsidRDefault="00294A07" w:rsidP="00294A07">
            <w:r w:rsidRPr="00EB6F91">
              <w:t>Name of School / Department</w:t>
            </w:r>
          </w:p>
        </w:tc>
        <w:tc>
          <w:tcPr>
            <w:tcW w:w="5063" w:type="dxa"/>
          </w:tcPr>
          <w:p w:rsidR="00294A07" w:rsidRPr="00EB6F91" w:rsidRDefault="00294A07" w:rsidP="00294A07">
            <w:pPr>
              <w:rPr>
                <w:b/>
              </w:rPr>
            </w:pPr>
          </w:p>
        </w:tc>
      </w:tr>
    </w:tbl>
    <w:p w:rsidR="00294A07" w:rsidRPr="00F64589" w:rsidRDefault="00294A07" w:rsidP="00294A07">
      <w:pPr>
        <w:rPr>
          <w:b/>
        </w:rPr>
      </w:pPr>
    </w:p>
    <w:p w:rsidR="00294A07" w:rsidRPr="00F64589" w:rsidRDefault="00294A07" w:rsidP="00294A07">
      <w:pPr>
        <w:rPr>
          <w:b/>
        </w:rPr>
      </w:pPr>
      <w:smartTag w:uri="urn:schemas-microsoft-com:office:smarttags" w:element="place">
        <w:smartTag w:uri="urn:schemas-microsoft-com:office:smarttags" w:element="PlaceName">
          <w:r w:rsidRPr="00F64589">
            <w:rPr>
              <w:b/>
            </w:rPr>
            <w:t>Host</w:t>
          </w:r>
        </w:smartTag>
        <w:r w:rsidRPr="00F64589">
          <w:rPr>
            <w:b/>
          </w:rPr>
          <w:t xml:space="preserve"> </w:t>
        </w:r>
        <w:smartTag w:uri="urn:schemas-microsoft-com:office:smarttags" w:element="PlaceType">
          <w:r w:rsidRPr="00F64589">
            <w:rPr>
              <w:b/>
            </w:rPr>
            <w:t>University</w:t>
          </w:r>
        </w:smartTag>
      </w:smartTag>
      <w:r w:rsidRPr="00F64589">
        <w:rPr>
          <w:b/>
        </w:rPr>
        <w:t xml:space="preserve"> details:</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2"/>
        <w:gridCol w:w="5489"/>
      </w:tblGrid>
      <w:tr w:rsidR="00294A07" w:rsidRPr="00EB6F91" w:rsidTr="00C355F7">
        <w:tc>
          <w:tcPr>
            <w:tcW w:w="4542" w:type="dxa"/>
          </w:tcPr>
          <w:p w:rsidR="00294A07" w:rsidRPr="00EB6F91" w:rsidRDefault="00294A07" w:rsidP="00294A07">
            <w:r w:rsidRPr="00EB6F91">
              <w:t xml:space="preserve">Name of host </w:t>
            </w:r>
            <w:r>
              <w:t>institution (inc Erasmus ID Code)</w:t>
            </w:r>
          </w:p>
        </w:tc>
        <w:tc>
          <w:tcPr>
            <w:tcW w:w="5489" w:type="dxa"/>
          </w:tcPr>
          <w:p w:rsidR="00294A07" w:rsidRDefault="00294A07" w:rsidP="00294A07">
            <w:pPr>
              <w:rPr>
                <w:b/>
              </w:rPr>
            </w:pPr>
          </w:p>
          <w:p w:rsidR="00294A07" w:rsidRPr="00EB6F91" w:rsidRDefault="00294A07" w:rsidP="00294A07">
            <w:pPr>
              <w:rPr>
                <w:b/>
              </w:rPr>
            </w:pPr>
          </w:p>
        </w:tc>
      </w:tr>
      <w:tr w:rsidR="00294A07" w:rsidRPr="00EB6F91" w:rsidTr="00C355F7">
        <w:tc>
          <w:tcPr>
            <w:tcW w:w="4542" w:type="dxa"/>
          </w:tcPr>
          <w:p w:rsidR="00294A07" w:rsidRPr="00EB6F91" w:rsidRDefault="00294A07" w:rsidP="00294A07">
            <w:r w:rsidRPr="00EB6F91">
              <w:t>Department at host university</w:t>
            </w:r>
          </w:p>
        </w:tc>
        <w:tc>
          <w:tcPr>
            <w:tcW w:w="5489" w:type="dxa"/>
          </w:tcPr>
          <w:p w:rsidR="00294A07" w:rsidRPr="00EB6F91" w:rsidRDefault="00294A07" w:rsidP="00294A07">
            <w:pPr>
              <w:rPr>
                <w:b/>
              </w:rPr>
            </w:pPr>
          </w:p>
        </w:tc>
      </w:tr>
      <w:tr w:rsidR="00294A07" w:rsidRPr="00EB6F91" w:rsidTr="00C355F7">
        <w:tc>
          <w:tcPr>
            <w:tcW w:w="4542" w:type="dxa"/>
          </w:tcPr>
          <w:p w:rsidR="00294A07" w:rsidRPr="00EB6F91" w:rsidRDefault="00294A07" w:rsidP="00294A07">
            <w:r w:rsidRPr="00EB6F91">
              <w:t>Contact name at host university</w:t>
            </w:r>
          </w:p>
        </w:tc>
        <w:tc>
          <w:tcPr>
            <w:tcW w:w="5489" w:type="dxa"/>
          </w:tcPr>
          <w:p w:rsidR="00294A07" w:rsidRPr="00EB6F91" w:rsidRDefault="00294A07" w:rsidP="00294A07">
            <w:pPr>
              <w:rPr>
                <w:b/>
              </w:rPr>
            </w:pPr>
          </w:p>
        </w:tc>
      </w:tr>
      <w:tr w:rsidR="00294A07" w:rsidRPr="00EB6F91" w:rsidTr="00C355F7">
        <w:tc>
          <w:tcPr>
            <w:tcW w:w="4542" w:type="dxa"/>
          </w:tcPr>
          <w:p w:rsidR="00294A07" w:rsidRPr="00EB6F91" w:rsidRDefault="00294A07" w:rsidP="00294A07">
            <w:r w:rsidRPr="00EB6F91">
              <w:t>Subject area to be taught on</w:t>
            </w:r>
          </w:p>
        </w:tc>
        <w:tc>
          <w:tcPr>
            <w:tcW w:w="5489" w:type="dxa"/>
          </w:tcPr>
          <w:p w:rsidR="00294A07" w:rsidRPr="00EB6F91" w:rsidRDefault="00294A07" w:rsidP="00294A07">
            <w:pPr>
              <w:rPr>
                <w:b/>
              </w:rPr>
            </w:pPr>
          </w:p>
        </w:tc>
      </w:tr>
      <w:tr w:rsidR="00294A07" w:rsidRPr="00EB6F91" w:rsidTr="00C355F7">
        <w:tc>
          <w:tcPr>
            <w:tcW w:w="4542" w:type="dxa"/>
          </w:tcPr>
          <w:p w:rsidR="00294A07" w:rsidRPr="00EB6F91" w:rsidRDefault="00294A07" w:rsidP="00294A07">
            <w:r w:rsidRPr="00EB6F91">
              <w:t>Level (Bachelor / Masters / Doctoral)</w:t>
            </w:r>
          </w:p>
        </w:tc>
        <w:tc>
          <w:tcPr>
            <w:tcW w:w="5489" w:type="dxa"/>
          </w:tcPr>
          <w:p w:rsidR="00294A07" w:rsidRPr="00EB6F91" w:rsidRDefault="00294A07" w:rsidP="00294A07">
            <w:pPr>
              <w:rPr>
                <w:b/>
              </w:rPr>
            </w:pPr>
          </w:p>
        </w:tc>
      </w:tr>
      <w:tr w:rsidR="00294A07" w:rsidRPr="00EB6F91" w:rsidTr="00C355F7">
        <w:tc>
          <w:tcPr>
            <w:tcW w:w="4542" w:type="dxa"/>
          </w:tcPr>
          <w:p w:rsidR="00294A07" w:rsidRPr="00EB6F91" w:rsidRDefault="00294A07" w:rsidP="00294A07">
            <w:r w:rsidRPr="00EB6F91">
              <w:lastRenderedPageBreak/>
              <w:t>Number of students who will be taught (approximately)</w:t>
            </w:r>
          </w:p>
        </w:tc>
        <w:tc>
          <w:tcPr>
            <w:tcW w:w="5489" w:type="dxa"/>
          </w:tcPr>
          <w:p w:rsidR="00294A07" w:rsidRPr="00EB6F91" w:rsidRDefault="00294A07" w:rsidP="00294A07">
            <w:pPr>
              <w:rPr>
                <w:b/>
              </w:rPr>
            </w:pPr>
          </w:p>
        </w:tc>
      </w:tr>
      <w:tr w:rsidR="00294A07" w:rsidRPr="00EB6F91" w:rsidTr="00C355F7">
        <w:tc>
          <w:tcPr>
            <w:tcW w:w="4542" w:type="dxa"/>
          </w:tcPr>
          <w:p w:rsidR="00294A07" w:rsidRPr="00EB6F91" w:rsidRDefault="00294A07" w:rsidP="00294A07">
            <w:r w:rsidRPr="00EB6F91">
              <w:t>Duration of teaching days</w:t>
            </w:r>
            <w:r>
              <w:t>*</w:t>
            </w:r>
          </w:p>
        </w:tc>
        <w:tc>
          <w:tcPr>
            <w:tcW w:w="5489" w:type="dxa"/>
          </w:tcPr>
          <w:p w:rsidR="00294A07" w:rsidRPr="00EB6F91" w:rsidRDefault="00294A07" w:rsidP="00294A07">
            <w:pPr>
              <w:rPr>
                <w:b/>
              </w:rPr>
            </w:pPr>
          </w:p>
        </w:tc>
      </w:tr>
      <w:tr w:rsidR="00294A07" w:rsidRPr="00EB6F91" w:rsidTr="00C355F7">
        <w:tc>
          <w:tcPr>
            <w:tcW w:w="4542" w:type="dxa"/>
          </w:tcPr>
          <w:p w:rsidR="00294A07" w:rsidRPr="00EB6F91" w:rsidRDefault="00294A07" w:rsidP="00294A07">
            <w:r w:rsidRPr="00EB6F91">
              <w:t>Duration of teaching hours</w:t>
            </w:r>
          </w:p>
        </w:tc>
        <w:tc>
          <w:tcPr>
            <w:tcW w:w="5489" w:type="dxa"/>
          </w:tcPr>
          <w:p w:rsidR="00294A07" w:rsidRPr="00EB6F91" w:rsidRDefault="00294A07" w:rsidP="00294A07">
            <w:pPr>
              <w:rPr>
                <w:i/>
              </w:rPr>
            </w:pPr>
            <w:r w:rsidRPr="00EB6F91">
              <w:rPr>
                <w:i/>
              </w:rPr>
              <w:t>(must be a minimum of 5 hours)</w:t>
            </w:r>
          </w:p>
        </w:tc>
      </w:tr>
      <w:tr w:rsidR="00294A07" w:rsidRPr="00EB6F91" w:rsidTr="00C355F7">
        <w:tc>
          <w:tcPr>
            <w:tcW w:w="4542" w:type="dxa"/>
          </w:tcPr>
          <w:p w:rsidR="00294A07" w:rsidRPr="00EB6F91" w:rsidRDefault="00294A07" w:rsidP="00294A07">
            <w:r w:rsidRPr="00EB6F91">
              <w:t xml:space="preserve">Dates of visit </w:t>
            </w:r>
          </w:p>
        </w:tc>
        <w:tc>
          <w:tcPr>
            <w:tcW w:w="5489" w:type="dxa"/>
          </w:tcPr>
          <w:p w:rsidR="00294A07" w:rsidRPr="00EB6F91" w:rsidRDefault="00294A07" w:rsidP="00294A07">
            <w:pPr>
              <w:rPr>
                <w:i/>
              </w:rPr>
            </w:pPr>
            <w:r w:rsidRPr="00EB6F91">
              <w:rPr>
                <w:i/>
              </w:rPr>
              <w:t>dd/mm/yy – dd/mm/yy</w:t>
            </w:r>
          </w:p>
        </w:tc>
      </w:tr>
      <w:tr w:rsidR="00294A07" w:rsidRPr="00EB6F91" w:rsidTr="00C355F7">
        <w:tc>
          <w:tcPr>
            <w:tcW w:w="4542" w:type="dxa"/>
          </w:tcPr>
          <w:p w:rsidR="00294A07" w:rsidRPr="00EB6F91" w:rsidRDefault="00294A07" w:rsidP="00294A07">
            <w:r w:rsidRPr="00EB6F91">
              <w:t>Language of teaching</w:t>
            </w:r>
          </w:p>
        </w:tc>
        <w:tc>
          <w:tcPr>
            <w:tcW w:w="5489" w:type="dxa"/>
          </w:tcPr>
          <w:p w:rsidR="00294A07" w:rsidRPr="00EB6F91" w:rsidRDefault="00294A07" w:rsidP="00294A07">
            <w:pPr>
              <w:rPr>
                <w:b/>
              </w:rPr>
            </w:pPr>
          </w:p>
        </w:tc>
      </w:tr>
      <w:tr w:rsidR="00294A07" w:rsidRPr="00EB6F91" w:rsidTr="00C355F7">
        <w:tc>
          <w:tcPr>
            <w:tcW w:w="4542" w:type="dxa"/>
          </w:tcPr>
          <w:p w:rsidR="00294A07" w:rsidRPr="00EB6F91" w:rsidRDefault="00294A07" w:rsidP="00294A07">
            <w:r w:rsidRPr="00EB6F91">
              <w:t>Is this your first Erasmus teacher visit?</w:t>
            </w:r>
          </w:p>
        </w:tc>
        <w:tc>
          <w:tcPr>
            <w:tcW w:w="5489" w:type="dxa"/>
          </w:tcPr>
          <w:p w:rsidR="00294A07" w:rsidRPr="00EB6F91" w:rsidRDefault="00294A07" w:rsidP="00294A07">
            <w:pPr>
              <w:rPr>
                <w:b/>
              </w:rPr>
            </w:pPr>
          </w:p>
        </w:tc>
      </w:tr>
    </w:tbl>
    <w:p w:rsidR="00294A07" w:rsidRDefault="00294A07" w:rsidP="00294A07">
      <w:pPr>
        <w:rPr>
          <w:b/>
        </w:rPr>
      </w:pPr>
    </w:p>
    <w:p w:rsidR="00294A07" w:rsidRPr="00971653" w:rsidRDefault="00294A07" w:rsidP="00294A07">
      <w:pPr>
        <w:rPr>
          <w:b/>
          <w:i/>
        </w:rPr>
      </w:pPr>
      <w:r w:rsidRPr="00971653">
        <w:rPr>
          <w:b/>
          <w:i/>
        </w:rPr>
        <w:t>*For teaching periods of five days or less</w:t>
      </w:r>
      <w:r>
        <w:rPr>
          <w:b/>
          <w:i/>
        </w:rPr>
        <w:t>,</w:t>
      </w:r>
      <w:r w:rsidRPr="00971653">
        <w:rPr>
          <w:b/>
          <w:i/>
        </w:rPr>
        <w:t xml:space="preserve"> weekends or holidays falling in the period of the stay abroad are not usually considered for support, unless they are used as working days. In such cases the teaching programme should demonstrate that teaching activities have been undertaken for the period reported.</w:t>
      </w:r>
    </w:p>
    <w:p w:rsidR="00294A07" w:rsidRPr="00F64589" w:rsidRDefault="00294A07" w:rsidP="00294A07">
      <w:pPr>
        <w:rPr>
          <w:b/>
        </w:rPr>
      </w:pPr>
      <w:r w:rsidRPr="00F64589">
        <w:rPr>
          <w:b/>
        </w:rPr>
        <w:t>Teaching Programme details:</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6"/>
        <w:gridCol w:w="5465"/>
      </w:tblGrid>
      <w:tr w:rsidR="00294A07" w:rsidRPr="00EB6F91" w:rsidTr="00C355F7">
        <w:tc>
          <w:tcPr>
            <w:tcW w:w="4566" w:type="dxa"/>
          </w:tcPr>
          <w:p w:rsidR="00294A07" w:rsidRPr="00EB6F91" w:rsidRDefault="00294A07" w:rsidP="00294A07">
            <w:r w:rsidRPr="00EB6F91">
              <w:t>Content of the teaching programme (brief details)</w:t>
            </w:r>
          </w:p>
        </w:tc>
        <w:tc>
          <w:tcPr>
            <w:tcW w:w="5465" w:type="dxa"/>
          </w:tcPr>
          <w:p w:rsidR="00294A07" w:rsidRPr="00EB6F91" w:rsidRDefault="00294A07" w:rsidP="00294A07"/>
          <w:p w:rsidR="00294A07" w:rsidRDefault="00294A07" w:rsidP="00294A07"/>
          <w:p w:rsidR="00294A07" w:rsidRDefault="00294A07" w:rsidP="00294A07"/>
          <w:p w:rsidR="00294A07" w:rsidRDefault="00294A07" w:rsidP="00294A07"/>
          <w:p w:rsidR="00294A07" w:rsidRDefault="00294A07" w:rsidP="00294A07"/>
          <w:p w:rsidR="00294A07" w:rsidRPr="00EB6F91" w:rsidRDefault="00294A07" w:rsidP="00294A07"/>
          <w:p w:rsidR="00294A07" w:rsidRPr="00EB6F91" w:rsidRDefault="00294A07" w:rsidP="00294A07"/>
        </w:tc>
      </w:tr>
      <w:tr w:rsidR="00294A07" w:rsidRPr="00EB6F91" w:rsidTr="00C355F7">
        <w:tc>
          <w:tcPr>
            <w:tcW w:w="4566" w:type="dxa"/>
          </w:tcPr>
          <w:p w:rsidR="00294A07" w:rsidRPr="00EB6F91" w:rsidRDefault="00294A07" w:rsidP="00294A07">
            <w:r w:rsidRPr="00EB6F91">
              <w:t>Objectives of programme</w:t>
            </w:r>
          </w:p>
          <w:p w:rsidR="00294A07" w:rsidRPr="00EB6F91" w:rsidRDefault="00294A07" w:rsidP="00294A07"/>
        </w:tc>
        <w:tc>
          <w:tcPr>
            <w:tcW w:w="5465" w:type="dxa"/>
          </w:tcPr>
          <w:p w:rsidR="00294A07" w:rsidRDefault="00294A07" w:rsidP="00294A07"/>
          <w:p w:rsidR="00294A07" w:rsidRDefault="00294A07" w:rsidP="00294A07"/>
          <w:p w:rsidR="00294A07" w:rsidRDefault="00294A07" w:rsidP="00294A07"/>
          <w:p w:rsidR="00294A07" w:rsidRPr="00EB6F91" w:rsidRDefault="00294A07" w:rsidP="00294A07"/>
        </w:tc>
      </w:tr>
      <w:tr w:rsidR="00294A07" w:rsidRPr="00EB6F91" w:rsidTr="00C355F7">
        <w:tc>
          <w:tcPr>
            <w:tcW w:w="4566" w:type="dxa"/>
          </w:tcPr>
          <w:p w:rsidR="00294A07" w:rsidRPr="00EB6F91" w:rsidRDefault="00294A07" w:rsidP="00294A07">
            <w:r w:rsidRPr="00EB6F91">
              <w:t>Expected results (not limited to no. of students)</w:t>
            </w:r>
          </w:p>
        </w:tc>
        <w:tc>
          <w:tcPr>
            <w:tcW w:w="5465" w:type="dxa"/>
          </w:tcPr>
          <w:p w:rsidR="00294A07" w:rsidRDefault="00294A07" w:rsidP="00294A07"/>
          <w:p w:rsidR="00294A07" w:rsidRDefault="00294A07" w:rsidP="00294A07"/>
          <w:p w:rsidR="00294A07" w:rsidRDefault="00294A07" w:rsidP="00294A07"/>
          <w:p w:rsidR="00294A07" w:rsidRPr="00EB6F91" w:rsidRDefault="00294A07" w:rsidP="00294A07"/>
        </w:tc>
      </w:tr>
      <w:tr w:rsidR="00294A07" w:rsidRPr="00EB6F91" w:rsidTr="00C355F7">
        <w:tc>
          <w:tcPr>
            <w:tcW w:w="4566" w:type="dxa"/>
          </w:tcPr>
          <w:p w:rsidR="00294A07" w:rsidRPr="00EB6F91" w:rsidRDefault="00294A07" w:rsidP="00294A07">
            <w:r w:rsidRPr="00EB6F91">
              <w:lastRenderedPageBreak/>
              <w:t>Added value of mobility (for both host university and yourself)</w:t>
            </w:r>
          </w:p>
          <w:p w:rsidR="00294A07" w:rsidRPr="00EB6F91" w:rsidRDefault="00294A07" w:rsidP="00294A07"/>
        </w:tc>
        <w:tc>
          <w:tcPr>
            <w:tcW w:w="5465" w:type="dxa"/>
          </w:tcPr>
          <w:p w:rsidR="00294A07" w:rsidRPr="00EB6F91" w:rsidRDefault="00294A07" w:rsidP="00294A07"/>
        </w:tc>
      </w:tr>
    </w:tbl>
    <w:p w:rsidR="00294A07" w:rsidRDefault="00294A07" w:rsidP="00294A07"/>
    <w:p w:rsidR="00294A07" w:rsidRPr="002A396A" w:rsidRDefault="00294A07" w:rsidP="00294A07">
      <w:pPr>
        <w:rPr>
          <w:b/>
        </w:rPr>
      </w:pPr>
      <w:r>
        <w:rPr>
          <w:b/>
        </w:rPr>
        <w:t xml:space="preserve">This section </w:t>
      </w:r>
      <w:r w:rsidR="00611216">
        <w:rPr>
          <w:b/>
        </w:rPr>
        <w:t xml:space="preserve">is </w:t>
      </w:r>
      <w:r>
        <w:rPr>
          <w:b/>
        </w:rPr>
        <w:t>to</w:t>
      </w:r>
      <w:r w:rsidRPr="002A396A">
        <w:rPr>
          <w:b/>
        </w:rPr>
        <w:t xml:space="preserve"> be sign</w:t>
      </w:r>
      <w:r>
        <w:rPr>
          <w:b/>
        </w:rPr>
        <w:t>ed by you and the host university</w:t>
      </w:r>
      <w:r w:rsidR="00611216">
        <w:rPr>
          <w:b/>
        </w:rPr>
        <w:t>.</w:t>
      </w:r>
      <w:r w:rsidR="00611216" w:rsidRPr="00611216">
        <w:rPr>
          <w:b/>
        </w:rPr>
        <w:t xml:space="preserve"> </w:t>
      </w:r>
      <w:r w:rsidR="00611216">
        <w:rPr>
          <w:b/>
        </w:rPr>
        <w:t xml:space="preserve">Scanned or original copies of physical signatures only. </w:t>
      </w:r>
      <w:r w:rsidR="00611216" w:rsidRPr="000C59EF">
        <w:rPr>
          <w:b/>
          <w:u w:val="single"/>
        </w:rPr>
        <w:t>Electronic signatures are not accepted</w:t>
      </w:r>
      <w:r w:rsidRPr="002A396A">
        <w:rPr>
          <w:b/>
        </w:rPr>
        <w:t>:</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3"/>
        <w:gridCol w:w="5468"/>
      </w:tblGrid>
      <w:tr w:rsidR="00294A07" w:rsidRPr="00EB6F91" w:rsidTr="00C355F7">
        <w:tc>
          <w:tcPr>
            <w:tcW w:w="4563" w:type="dxa"/>
          </w:tcPr>
          <w:p w:rsidR="00294A07" w:rsidRDefault="00294A07" w:rsidP="00294A07">
            <w:pPr>
              <w:rPr>
                <w:b/>
              </w:rPr>
            </w:pPr>
            <w:r w:rsidRPr="006B4EEA">
              <w:rPr>
                <w:b/>
              </w:rPr>
              <w:t xml:space="preserve">Signature of staff member </w:t>
            </w:r>
          </w:p>
          <w:p w:rsidR="00294A07" w:rsidRDefault="00294A07" w:rsidP="00294A07">
            <w:pPr>
              <w:rPr>
                <w:b/>
              </w:rPr>
            </w:pPr>
          </w:p>
          <w:p w:rsidR="00294A07" w:rsidRPr="006B4EEA" w:rsidRDefault="00294A07" w:rsidP="00294A07">
            <w:pPr>
              <w:rPr>
                <w:b/>
              </w:rPr>
            </w:pPr>
            <w:r w:rsidRPr="006B4EEA">
              <w:rPr>
                <w:b/>
              </w:rPr>
              <w:t>(to signify that you formerly accept the Erasmus grant and all the obligations connected with this)</w:t>
            </w:r>
          </w:p>
        </w:tc>
        <w:tc>
          <w:tcPr>
            <w:tcW w:w="5468" w:type="dxa"/>
          </w:tcPr>
          <w:p w:rsidR="00294A07" w:rsidRDefault="00294A07" w:rsidP="00294A07"/>
          <w:p w:rsidR="00294A07" w:rsidRDefault="00294A07" w:rsidP="00294A07"/>
          <w:p w:rsidR="00294A07" w:rsidRDefault="00294A07" w:rsidP="00294A07"/>
          <w:p w:rsidR="00294A07" w:rsidRDefault="00294A07" w:rsidP="00294A07"/>
          <w:p w:rsidR="00294A07" w:rsidRDefault="00294A07" w:rsidP="00294A07"/>
          <w:p w:rsidR="00294A07" w:rsidRPr="00EB6F91" w:rsidRDefault="00294A07" w:rsidP="00294A07"/>
        </w:tc>
      </w:tr>
    </w:tbl>
    <w:p w:rsidR="00294A07" w:rsidRDefault="00294A07" w:rsidP="00294A07"/>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1"/>
        <w:gridCol w:w="5510"/>
      </w:tblGrid>
      <w:tr w:rsidR="00294A07" w:rsidRPr="00EB6F91" w:rsidTr="00C355F7">
        <w:tc>
          <w:tcPr>
            <w:tcW w:w="4521" w:type="dxa"/>
            <w:shd w:val="clear" w:color="auto" w:fill="F3F3F3"/>
          </w:tcPr>
          <w:p w:rsidR="00294A07" w:rsidRPr="00EB6F91" w:rsidRDefault="00294A07" w:rsidP="00294A07">
            <w:r>
              <w:rPr>
                <w:b/>
              </w:rPr>
              <w:t xml:space="preserve">Approval by </w:t>
            </w:r>
            <w:r w:rsidRPr="00EB6F91">
              <w:rPr>
                <w:b/>
              </w:rPr>
              <w:t>Erasmus Coordinator</w:t>
            </w:r>
          </w:p>
        </w:tc>
        <w:tc>
          <w:tcPr>
            <w:tcW w:w="5510" w:type="dxa"/>
            <w:shd w:val="clear" w:color="auto" w:fill="F3F3F3"/>
          </w:tcPr>
          <w:p w:rsidR="00294A07" w:rsidRPr="00EB6F91" w:rsidRDefault="00294A07" w:rsidP="00294A07">
            <w:r>
              <w:rPr>
                <w:b/>
              </w:rPr>
              <w:t>Approval by host u</w:t>
            </w:r>
            <w:r w:rsidRPr="00EB6F91">
              <w:rPr>
                <w:b/>
              </w:rPr>
              <w:t>niversity</w:t>
            </w:r>
          </w:p>
        </w:tc>
      </w:tr>
      <w:tr w:rsidR="00294A07" w:rsidRPr="00EB6F91" w:rsidTr="00C355F7">
        <w:tc>
          <w:tcPr>
            <w:tcW w:w="4521" w:type="dxa"/>
          </w:tcPr>
          <w:p w:rsidR="00294A07" w:rsidRDefault="00294A07" w:rsidP="00294A07">
            <w:r w:rsidRPr="00EB6F91">
              <w:t>Name:</w:t>
            </w:r>
            <w:r>
              <w:t xml:space="preserve"> </w:t>
            </w:r>
          </w:p>
          <w:p w:rsidR="00294A07" w:rsidRPr="00EB6F91" w:rsidRDefault="00294A07" w:rsidP="00294A07"/>
          <w:p w:rsidR="00294A07" w:rsidRPr="00EB6F91" w:rsidRDefault="00294A07" w:rsidP="00294A07">
            <w:r w:rsidRPr="00EB6F91">
              <w:t>Signature:</w:t>
            </w:r>
          </w:p>
          <w:p w:rsidR="00294A07" w:rsidRPr="00EB6F91" w:rsidRDefault="00294A07" w:rsidP="00294A07"/>
          <w:p w:rsidR="00294A07" w:rsidRPr="00EB6F91" w:rsidRDefault="00294A07" w:rsidP="00294A07">
            <w:r w:rsidRPr="00EB6F91">
              <w:t>Date:</w:t>
            </w:r>
          </w:p>
          <w:p w:rsidR="00294A07" w:rsidRPr="00EB6F91" w:rsidRDefault="00294A07" w:rsidP="00294A07"/>
        </w:tc>
        <w:tc>
          <w:tcPr>
            <w:tcW w:w="5510" w:type="dxa"/>
          </w:tcPr>
          <w:p w:rsidR="00294A07" w:rsidRPr="00EB6F91" w:rsidRDefault="00294A07" w:rsidP="00294A07">
            <w:r>
              <w:t>Host u</w:t>
            </w:r>
            <w:r w:rsidRPr="00EB6F91">
              <w:t>niversity:</w:t>
            </w:r>
          </w:p>
          <w:p w:rsidR="00294A07" w:rsidRPr="00EB6F91" w:rsidRDefault="00294A07" w:rsidP="00294A07"/>
          <w:p w:rsidR="00294A07" w:rsidRPr="00EB6F91" w:rsidRDefault="00294A07" w:rsidP="00294A07">
            <w:r>
              <w:t>Name &amp; position at host u</w:t>
            </w:r>
            <w:r w:rsidRPr="00EB6F91">
              <w:t>niversity:</w:t>
            </w:r>
          </w:p>
          <w:p w:rsidR="00294A07" w:rsidRDefault="00294A07" w:rsidP="00294A07"/>
          <w:p w:rsidR="00294A07" w:rsidRPr="00EB6F91" w:rsidRDefault="00294A07" w:rsidP="00294A07">
            <w:r w:rsidRPr="00EB6F91">
              <w:t>Signature:</w:t>
            </w:r>
          </w:p>
          <w:p w:rsidR="00294A07" w:rsidRPr="00EB6F91" w:rsidRDefault="00294A07" w:rsidP="00294A07">
            <w:r w:rsidRPr="00EB6F91">
              <w:t>Date:</w:t>
            </w:r>
          </w:p>
          <w:p w:rsidR="00294A07" w:rsidRPr="00EB6F91" w:rsidRDefault="00294A07" w:rsidP="00294A07">
            <w:r>
              <w:t>U</w:t>
            </w:r>
            <w:r w:rsidRPr="00EB6F91">
              <w:t>niversity stamp:</w:t>
            </w:r>
          </w:p>
          <w:p w:rsidR="00294A07" w:rsidRPr="00EB6F91" w:rsidRDefault="00294A07" w:rsidP="00294A07"/>
          <w:p w:rsidR="00294A07" w:rsidRPr="00EB6F91" w:rsidRDefault="00294A07" w:rsidP="00294A07"/>
        </w:tc>
      </w:tr>
    </w:tbl>
    <w:p w:rsidR="00294A07" w:rsidRPr="00F64589" w:rsidRDefault="00294A07" w:rsidP="00294A07"/>
    <w:p w:rsidR="007E469D" w:rsidRDefault="007E469D">
      <w:pPr>
        <w:rPr>
          <w:rFonts w:asciiTheme="minorHAnsi" w:hAnsiTheme="minorHAnsi"/>
        </w:rPr>
      </w:pPr>
      <w:r>
        <w:rPr>
          <w:rFonts w:asciiTheme="minorHAnsi" w:hAnsiTheme="minorHAnsi"/>
        </w:rPr>
        <w:br w:type="page"/>
      </w:r>
    </w:p>
    <w:p w:rsidR="00167B7E" w:rsidRDefault="00167B7E" w:rsidP="00167B7E">
      <w:pPr>
        <w:pStyle w:val="Heading1"/>
        <w:spacing w:before="0" w:after="0"/>
        <w:jc w:val="right"/>
        <w:rPr>
          <w:sz w:val="28"/>
          <w:szCs w:val="28"/>
        </w:rPr>
      </w:pPr>
      <w:bookmarkStart w:id="2" w:name="Training"/>
      <w:r>
        <w:rPr>
          <w:b w:val="0"/>
          <w:noProof/>
          <w:sz w:val="24"/>
          <w:lang w:eastAsia="en-GB"/>
        </w:rPr>
        <w:lastRenderedPageBreak/>
        <w:drawing>
          <wp:inline distT="0" distB="0" distL="0" distR="0" wp14:anchorId="61499CD4" wp14:editId="601266BA">
            <wp:extent cx="2238375" cy="8572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38375" cy="857250"/>
                    </a:xfrm>
                    <a:prstGeom prst="rect">
                      <a:avLst/>
                    </a:prstGeom>
                    <a:noFill/>
                    <a:ln>
                      <a:noFill/>
                    </a:ln>
                  </pic:spPr>
                </pic:pic>
              </a:graphicData>
            </a:graphic>
          </wp:inline>
        </w:drawing>
      </w:r>
    </w:p>
    <w:p w:rsidR="007E469D" w:rsidRPr="00774667" w:rsidRDefault="007E469D" w:rsidP="007E469D">
      <w:pPr>
        <w:pStyle w:val="Heading1"/>
        <w:spacing w:before="0" w:after="0"/>
        <w:rPr>
          <w:color w:val="0000FF"/>
          <w:sz w:val="20"/>
          <w:szCs w:val="20"/>
        </w:rPr>
      </w:pPr>
      <w:r w:rsidRPr="00774667">
        <w:rPr>
          <w:sz w:val="28"/>
          <w:szCs w:val="28"/>
        </w:rPr>
        <w:t xml:space="preserve">Erasmus staff </w:t>
      </w:r>
      <w:r>
        <w:rPr>
          <w:sz w:val="28"/>
          <w:szCs w:val="28"/>
        </w:rPr>
        <w:t>training</w:t>
      </w:r>
      <w:r w:rsidRPr="00774667">
        <w:rPr>
          <w:sz w:val="28"/>
          <w:szCs w:val="28"/>
        </w:rPr>
        <w:t xml:space="preserve"> programme</w:t>
      </w:r>
      <w:r w:rsidRPr="00774667">
        <w:rPr>
          <w:sz w:val="20"/>
          <w:szCs w:val="20"/>
        </w:rPr>
        <w:t xml:space="preserve"> </w:t>
      </w:r>
      <w:r w:rsidRPr="00613943">
        <w:rPr>
          <w:sz w:val="28"/>
          <w:szCs w:val="20"/>
        </w:rPr>
        <w:t>201</w:t>
      </w:r>
      <w:r>
        <w:rPr>
          <w:sz w:val="28"/>
          <w:szCs w:val="20"/>
        </w:rPr>
        <w:t>3</w:t>
      </w:r>
      <w:r w:rsidRPr="00613943">
        <w:rPr>
          <w:sz w:val="28"/>
          <w:szCs w:val="20"/>
        </w:rPr>
        <w:t xml:space="preserve"> - 1</w:t>
      </w:r>
      <w:r>
        <w:rPr>
          <w:sz w:val="28"/>
          <w:szCs w:val="20"/>
        </w:rPr>
        <w:t>4</w:t>
      </w:r>
    </w:p>
    <w:bookmarkEnd w:id="2"/>
    <w:p w:rsidR="007E469D" w:rsidRPr="00774667" w:rsidRDefault="007E469D" w:rsidP="007E469D">
      <w:pPr>
        <w:pStyle w:val="Heading1"/>
        <w:spacing w:before="0" w:after="0"/>
        <w:rPr>
          <w:sz w:val="20"/>
          <w:szCs w:val="20"/>
        </w:rPr>
      </w:pPr>
    </w:p>
    <w:p w:rsidR="007E469D" w:rsidRPr="00F64589" w:rsidRDefault="007E469D" w:rsidP="007E469D">
      <w:pPr>
        <w:spacing w:after="0"/>
        <w:rPr>
          <w:b/>
        </w:rPr>
      </w:pPr>
      <w:r w:rsidRPr="00F64589">
        <w:rPr>
          <w:b/>
        </w:rPr>
        <w:t xml:space="preserve">Summary of requirements for the </w:t>
      </w:r>
      <w:r>
        <w:rPr>
          <w:b/>
        </w:rPr>
        <w:t>training</w:t>
      </w:r>
      <w:r w:rsidRPr="00F64589">
        <w:rPr>
          <w:b/>
        </w:rPr>
        <w:t xml:space="preserve"> programme:</w:t>
      </w:r>
    </w:p>
    <w:p w:rsidR="007E469D" w:rsidRDefault="007E469D" w:rsidP="007E469D">
      <w:pPr>
        <w:numPr>
          <w:ilvl w:val="0"/>
          <w:numId w:val="1"/>
        </w:numPr>
        <w:spacing w:after="0" w:line="240" w:lineRule="auto"/>
      </w:pPr>
      <w:r w:rsidRPr="00F64589">
        <w:t xml:space="preserve">Due to reporting requirements </w:t>
      </w:r>
      <w:r>
        <w:t>training</w:t>
      </w:r>
      <w:r w:rsidRPr="00F64589">
        <w:t xml:space="preserve"> mobility must be completed before 30 June 20</w:t>
      </w:r>
      <w:r>
        <w:t>1</w:t>
      </w:r>
      <w:r w:rsidR="00611216">
        <w:t>4</w:t>
      </w:r>
      <w:r>
        <w:t>.</w:t>
      </w:r>
    </w:p>
    <w:p w:rsidR="007E469D" w:rsidRDefault="007E469D" w:rsidP="007E469D">
      <w:pPr>
        <w:numPr>
          <w:ilvl w:val="0"/>
          <w:numId w:val="1"/>
        </w:numPr>
        <w:spacing w:after="0" w:line="240" w:lineRule="auto"/>
      </w:pPr>
      <w:r>
        <w:t>Staff training is an option for all staff and can involve teaching or non-teaching staff.</w:t>
      </w:r>
    </w:p>
    <w:p w:rsidR="007E469D" w:rsidRDefault="007E469D" w:rsidP="007E469D">
      <w:pPr>
        <w:numPr>
          <w:ilvl w:val="0"/>
          <w:numId w:val="1"/>
        </w:numPr>
        <w:spacing w:after="0" w:line="240" w:lineRule="auto"/>
      </w:pPr>
      <w:r>
        <w:t>Staff can be full-time or part-time, providing they have a contract of employment with BU.</w:t>
      </w:r>
    </w:p>
    <w:p w:rsidR="007E469D" w:rsidRPr="00F64589" w:rsidRDefault="007E469D" w:rsidP="007E469D">
      <w:pPr>
        <w:numPr>
          <w:ilvl w:val="0"/>
          <w:numId w:val="1"/>
        </w:numPr>
        <w:spacing w:after="0" w:line="240" w:lineRule="auto"/>
      </w:pPr>
      <w:r>
        <w:t>Visits can be to a partner university of BU or to an enterprise.</w:t>
      </w:r>
    </w:p>
    <w:p w:rsidR="007E469D" w:rsidRDefault="007E469D" w:rsidP="007E469D">
      <w:pPr>
        <w:spacing w:after="0"/>
        <w:rPr>
          <w:b/>
        </w:rPr>
      </w:pPr>
    </w:p>
    <w:p w:rsidR="007E469D" w:rsidRPr="00FC72B3" w:rsidRDefault="007E469D" w:rsidP="007E469D">
      <w:pPr>
        <w:spacing w:after="0"/>
        <w:rPr>
          <w:b/>
        </w:rPr>
      </w:pPr>
      <w:r>
        <w:rPr>
          <w:b/>
        </w:rPr>
        <w:t>S</w:t>
      </w:r>
      <w:r w:rsidRPr="00FC72B3">
        <w:rPr>
          <w:b/>
        </w:rPr>
        <w:t>taff going to an enterprise:</w:t>
      </w:r>
    </w:p>
    <w:p w:rsidR="007E469D" w:rsidRDefault="007E469D" w:rsidP="007E469D">
      <w:pPr>
        <w:numPr>
          <w:ilvl w:val="0"/>
          <w:numId w:val="1"/>
        </w:numPr>
        <w:spacing w:after="0" w:line="240" w:lineRule="auto"/>
      </w:pPr>
      <w:r>
        <w:t>Learn by transfer of knowledge and to acquire practical skills.</w:t>
      </w:r>
    </w:p>
    <w:p w:rsidR="007E469D" w:rsidRDefault="007E469D" w:rsidP="007E469D">
      <w:pPr>
        <w:numPr>
          <w:ilvl w:val="0"/>
          <w:numId w:val="1"/>
        </w:numPr>
        <w:spacing w:after="0" w:line="240" w:lineRule="auto"/>
      </w:pPr>
      <w:r>
        <w:t>Activities can also include: language training, seminars, workshops, courses and conferences. These should not account for the majority of activities carried out.</w:t>
      </w:r>
    </w:p>
    <w:p w:rsidR="007E469D" w:rsidRDefault="007E469D" w:rsidP="007E469D">
      <w:pPr>
        <w:spacing w:after="0"/>
        <w:rPr>
          <w:b/>
        </w:rPr>
      </w:pPr>
    </w:p>
    <w:p w:rsidR="007E469D" w:rsidRPr="00FC72B3" w:rsidRDefault="007E469D" w:rsidP="007E469D">
      <w:pPr>
        <w:spacing w:after="0"/>
        <w:rPr>
          <w:b/>
        </w:rPr>
      </w:pPr>
      <w:r w:rsidRPr="00FC72B3">
        <w:rPr>
          <w:b/>
        </w:rPr>
        <w:t>Non-teaching staff visiting a partner university:</w:t>
      </w:r>
    </w:p>
    <w:p w:rsidR="007E469D" w:rsidRDefault="007E469D" w:rsidP="007E469D">
      <w:pPr>
        <w:numPr>
          <w:ilvl w:val="0"/>
          <w:numId w:val="2"/>
        </w:numPr>
        <w:spacing w:after="0" w:line="240" w:lineRule="auto"/>
      </w:pPr>
      <w:r>
        <w:t xml:space="preserve">Learn </w:t>
      </w:r>
      <w:r w:rsidRPr="00FC72B3">
        <w:t xml:space="preserve">from the experiences and good practices of </w:t>
      </w:r>
      <w:r>
        <w:t>the</w:t>
      </w:r>
      <w:r w:rsidRPr="00FC72B3">
        <w:t xml:space="preserve"> partner</w:t>
      </w:r>
      <w:r>
        <w:t xml:space="preserve"> university and improve the skills required for their current job.</w:t>
      </w:r>
    </w:p>
    <w:p w:rsidR="007E469D" w:rsidRPr="00FC72B3" w:rsidRDefault="007E469D" w:rsidP="007E469D">
      <w:pPr>
        <w:numPr>
          <w:ilvl w:val="0"/>
          <w:numId w:val="2"/>
        </w:numPr>
        <w:spacing w:after="0" w:line="240" w:lineRule="auto"/>
      </w:pPr>
      <w:r>
        <w:t>The main activity is a short stay in the partner institution that may include a short secondment period, job-shadowing scheme, study visit etc.</w:t>
      </w:r>
    </w:p>
    <w:p w:rsidR="007E469D" w:rsidRDefault="007E469D" w:rsidP="007E469D">
      <w:pPr>
        <w:spacing w:after="0"/>
      </w:pPr>
    </w:p>
    <w:p w:rsidR="007E469D" w:rsidRPr="00613943" w:rsidRDefault="007E469D" w:rsidP="007E469D">
      <w:pPr>
        <w:spacing w:after="0"/>
        <w:rPr>
          <w:b/>
        </w:rPr>
      </w:pPr>
      <w:r w:rsidRPr="00613943">
        <w:rPr>
          <w:b/>
        </w:rPr>
        <w:t>Teaching staff visiting a partner university</w:t>
      </w:r>
      <w:r>
        <w:rPr>
          <w:b/>
        </w:rPr>
        <w:t>:</w:t>
      </w:r>
    </w:p>
    <w:p w:rsidR="007E469D" w:rsidRDefault="007E469D" w:rsidP="007E469D">
      <w:pPr>
        <w:numPr>
          <w:ilvl w:val="0"/>
          <w:numId w:val="1"/>
        </w:numPr>
        <w:spacing w:after="0" w:line="240" w:lineRule="auto"/>
      </w:pPr>
      <w:r>
        <w:t>Main purpose is to receive</w:t>
      </w:r>
      <w:r w:rsidRPr="00D74E1A">
        <w:t xml:space="preserve"> training</w:t>
      </w:r>
      <w:r>
        <w:t xml:space="preserve">. </w:t>
      </w:r>
    </w:p>
    <w:p w:rsidR="007E469D" w:rsidRDefault="007E469D" w:rsidP="007E469D">
      <w:pPr>
        <w:numPr>
          <w:ilvl w:val="0"/>
          <w:numId w:val="1"/>
        </w:numPr>
        <w:spacing w:after="0" w:line="240" w:lineRule="auto"/>
      </w:pPr>
      <w:r>
        <w:t xml:space="preserve">Formal periods of practical training, short secondments etc should account for the majority of the activities carried out. </w:t>
      </w:r>
    </w:p>
    <w:p w:rsidR="007E469D" w:rsidRDefault="007E469D" w:rsidP="007E469D">
      <w:pPr>
        <w:numPr>
          <w:ilvl w:val="0"/>
          <w:numId w:val="1"/>
        </w:numPr>
        <w:spacing w:after="0" w:line="240" w:lineRule="auto"/>
      </w:pPr>
      <w:r>
        <w:t>Activities can also include: language training, seminars, workshops, courses and conferences. These should not account for the majority of activities carried out.</w:t>
      </w:r>
    </w:p>
    <w:p w:rsidR="007E469D" w:rsidRDefault="007E469D" w:rsidP="007E469D">
      <w:pPr>
        <w:spacing w:after="0"/>
        <w:rPr>
          <w:b/>
        </w:rPr>
      </w:pPr>
    </w:p>
    <w:p w:rsidR="007E469D" w:rsidRPr="00A51EDF" w:rsidRDefault="007E469D" w:rsidP="007E469D">
      <w:pPr>
        <w:spacing w:after="0"/>
        <w:rPr>
          <w:b/>
        </w:rPr>
      </w:pPr>
      <w:r w:rsidRPr="00A51EDF">
        <w:rPr>
          <w:b/>
        </w:rPr>
        <w:t>Duration</w:t>
      </w:r>
      <w:r>
        <w:rPr>
          <w:b/>
        </w:rPr>
        <w:t>:</w:t>
      </w:r>
    </w:p>
    <w:p w:rsidR="007E469D" w:rsidRPr="00D74E1A" w:rsidRDefault="007E469D" w:rsidP="007E469D">
      <w:pPr>
        <w:numPr>
          <w:ilvl w:val="0"/>
          <w:numId w:val="3"/>
        </w:numPr>
        <w:spacing w:after="0" w:line="240" w:lineRule="auto"/>
      </w:pPr>
      <w:r>
        <w:t>The m</w:t>
      </w:r>
      <w:r w:rsidRPr="00D74E1A">
        <w:t>inimum duration</w:t>
      </w:r>
      <w:r>
        <w:t xml:space="preserve"> of training visits</w:t>
      </w:r>
      <w:r w:rsidRPr="00D74E1A">
        <w:t xml:space="preserve"> is </w:t>
      </w:r>
      <w:r>
        <w:t>5 working days</w:t>
      </w:r>
      <w:r w:rsidRPr="00D74E1A">
        <w:t xml:space="preserve"> and </w:t>
      </w:r>
      <w:r>
        <w:t xml:space="preserve">the </w:t>
      </w:r>
      <w:r w:rsidRPr="00D74E1A">
        <w:t>maximum</w:t>
      </w:r>
      <w:r>
        <w:t xml:space="preserve"> duration</w:t>
      </w:r>
      <w:r w:rsidRPr="00D74E1A">
        <w:t xml:space="preserve"> is 6 weeks</w:t>
      </w:r>
      <w:r>
        <w:t>.</w:t>
      </w:r>
    </w:p>
    <w:p w:rsidR="007E469D" w:rsidRDefault="007E469D" w:rsidP="007E469D">
      <w:pPr>
        <w:numPr>
          <w:ilvl w:val="0"/>
          <w:numId w:val="1"/>
        </w:numPr>
        <w:spacing w:after="0" w:line="240" w:lineRule="auto"/>
      </w:pPr>
      <w:r w:rsidRPr="00D74E1A">
        <w:t xml:space="preserve">Shorter stays are allowed </w:t>
      </w:r>
      <w:r>
        <w:t>exceptionally in the case of attendance of seminars, workshops and conferences, but full justification must be given to the content and relevance of this for the staff concerned.</w:t>
      </w:r>
    </w:p>
    <w:p w:rsidR="007E469D" w:rsidRPr="00D74E1A" w:rsidRDefault="007E469D" w:rsidP="007E469D">
      <w:pPr>
        <w:numPr>
          <w:ilvl w:val="0"/>
          <w:numId w:val="1"/>
        </w:numPr>
        <w:spacing w:after="0" w:line="240" w:lineRule="auto"/>
      </w:pPr>
      <w:r>
        <w:t>A</w:t>
      </w:r>
      <w:r w:rsidRPr="00D74E1A">
        <w:t xml:space="preserve"> </w:t>
      </w:r>
      <w:r>
        <w:t xml:space="preserve">training </w:t>
      </w:r>
      <w:r w:rsidRPr="00D74E1A">
        <w:t>work plan</w:t>
      </w:r>
      <w:r>
        <w:t xml:space="preserve"> is required</w:t>
      </w:r>
      <w:r w:rsidRPr="00D74E1A">
        <w:t xml:space="preserve"> </w:t>
      </w:r>
      <w:r>
        <w:t>which has been approved</w:t>
      </w:r>
      <w:r w:rsidRPr="00D74E1A">
        <w:t xml:space="preserve"> by </w:t>
      </w:r>
      <w:r>
        <w:t xml:space="preserve">both the </w:t>
      </w:r>
      <w:r w:rsidRPr="00D74E1A">
        <w:t>sending and host organisation</w:t>
      </w:r>
      <w:r>
        <w:t>.</w:t>
      </w:r>
    </w:p>
    <w:p w:rsidR="007E469D" w:rsidRDefault="007E469D" w:rsidP="007E469D">
      <w:pPr>
        <w:numPr>
          <w:ilvl w:val="0"/>
          <w:numId w:val="1"/>
        </w:numPr>
        <w:spacing w:after="0" w:line="240" w:lineRule="auto"/>
      </w:pPr>
      <w:r>
        <w:t>The w</w:t>
      </w:r>
      <w:r w:rsidRPr="00D74E1A">
        <w:t xml:space="preserve">ork plan </w:t>
      </w:r>
      <w:r>
        <w:t>must</w:t>
      </w:r>
      <w:r w:rsidRPr="00D74E1A">
        <w:t xml:space="preserve"> cover </w:t>
      </w:r>
      <w:r>
        <w:t>the overall aims and objectives as well as</w:t>
      </w:r>
      <w:r w:rsidRPr="00D74E1A">
        <w:t xml:space="preserve"> </w:t>
      </w:r>
      <w:r>
        <w:t xml:space="preserve">the </w:t>
      </w:r>
      <w:r w:rsidRPr="00D74E1A">
        <w:t xml:space="preserve">expected results in </w:t>
      </w:r>
      <w:r>
        <w:t>terms of training and learning.</w:t>
      </w:r>
    </w:p>
    <w:p w:rsidR="007E469D" w:rsidRPr="00D74E1A" w:rsidRDefault="007E469D" w:rsidP="007E469D">
      <w:pPr>
        <w:numPr>
          <w:ilvl w:val="0"/>
          <w:numId w:val="1"/>
        </w:numPr>
        <w:spacing w:after="0" w:line="240" w:lineRule="auto"/>
      </w:pPr>
      <w:r>
        <w:t xml:space="preserve">The work plan must also cover the </w:t>
      </w:r>
      <w:r w:rsidRPr="00D74E1A">
        <w:t>activities to be carried out, and where possible a detailed programme for the period abroad</w:t>
      </w:r>
      <w:r>
        <w:t>.</w:t>
      </w:r>
    </w:p>
    <w:p w:rsidR="007E469D" w:rsidRDefault="007E469D" w:rsidP="007E469D">
      <w:pPr>
        <w:rPr>
          <w:b/>
        </w:rPr>
      </w:pPr>
    </w:p>
    <w:p w:rsidR="007E469D" w:rsidRDefault="007E469D">
      <w:pPr>
        <w:rPr>
          <w:b/>
        </w:rPr>
      </w:pPr>
      <w:r>
        <w:rPr>
          <w:b/>
        </w:rPr>
        <w:br w:type="page"/>
      </w:r>
    </w:p>
    <w:p w:rsidR="007E469D" w:rsidRPr="00F64589" w:rsidRDefault="007E469D" w:rsidP="007E469D">
      <w:pPr>
        <w:rPr>
          <w:b/>
        </w:rPr>
      </w:pPr>
      <w:r w:rsidRPr="00F64589">
        <w:rPr>
          <w:b/>
        </w:rPr>
        <w:lastRenderedPageBreak/>
        <w:t xml:space="preserve">Please </w:t>
      </w:r>
      <w:r>
        <w:rPr>
          <w:b/>
        </w:rPr>
        <w:t>have</w:t>
      </w:r>
      <w:r w:rsidRPr="00F64589">
        <w:rPr>
          <w:b/>
        </w:rPr>
        <w:t xml:space="preserve"> the information below </w:t>
      </w:r>
      <w:r>
        <w:rPr>
          <w:b/>
        </w:rPr>
        <w:t xml:space="preserve">approved </w:t>
      </w:r>
      <w:r w:rsidRPr="00F64589">
        <w:rPr>
          <w:b/>
        </w:rPr>
        <w:t>and signed off by the repre</w:t>
      </w:r>
      <w:r>
        <w:rPr>
          <w:b/>
        </w:rPr>
        <w:t>sentative at the host organisation</w:t>
      </w:r>
      <w:r w:rsidRPr="00F64589">
        <w:rPr>
          <w:b/>
        </w:rPr>
        <w:t>:</w:t>
      </w:r>
    </w:p>
    <w:p w:rsidR="007E469D" w:rsidRPr="00F64589" w:rsidRDefault="007E469D" w:rsidP="007E469D">
      <w:pPr>
        <w:rPr>
          <w:b/>
        </w:rPr>
      </w:pPr>
      <w:r w:rsidRPr="00F64589">
        <w:rPr>
          <w:b/>
        </w:rPr>
        <w:t>Personal details:</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4779"/>
      </w:tblGrid>
      <w:tr w:rsidR="007E469D" w:rsidRPr="00037A62" w:rsidTr="00C355F7">
        <w:tc>
          <w:tcPr>
            <w:tcW w:w="4968" w:type="dxa"/>
          </w:tcPr>
          <w:p w:rsidR="007E469D" w:rsidRPr="00037A62" w:rsidRDefault="007E469D" w:rsidP="007E469D">
            <w:r w:rsidRPr="00037A62">
              <w:t>Name</w:t>
            </w:r>
          </w:p>
        </w:tc>
        <w:tc>
          <w:tcPr>
            <w:tcW w:w="4779" w:type="dxa"/>
          </w:tcPr>
          <w:p w:rsidR="007E469D" w:rsidRPr="00037A62" w:rsidRDefault="007E469D" w:rsidP="007E469D">
            <w:pPr>
              <w:rPr>
                <w:b/>
              </w:rPr>
            </w:pPr>
          </w:p>
        </w:tc>
      </w:tr>
      <w:tr w:rsidR="007E469D" w:rsidRPr="00037A62" w:rsidTr="00C355F7">
        <w:tc>
          <w:tcPr>
            <w:tcW w:w="4968" w:type="dxa"/>
          </w:tcPr>
          <w:p w:rsidR="007E469D" w:rsidRPr="00037A62" w:rsidRDefault="007E469D" w:rsidP="007E469D">
            <w:r w:rsidRPr="00037A62">
              <w:t>Position at BU</w:t>
            </w:r>
          </w:p>
        </w:tc>
        <w:tc>
          <w:tcPr>
            <w:tcW w:w="4779" w:type="dxa"/>
          </w:tcPr>
          <w:p w:rsidR="007E469D" w:rsidRPr="00037A62" w:rsidRDefault="007E469D" w:rsidP="007E469D">
            <w:pPr>
              <w:rPr>
                <w:b/>
              </w:rPr>
            </w:pPr>
          </w:p>
        </w:tc>
      </w:tr>
      <w:tr w:rsidR="007E469D" w:rsidRPr="00037A62" w:rsidTr="00C355F7">
        <w:tc>
          <w:tcPr>
            <w:tcW w:w="4968" w:type="dxa"/>
          </w:tcPr>
          <w:p w:rsidR="007E469D" w:rsidRPr="00037A62" w:rsidRDefault="007E469D" w:rsidP="007E469D">
            <w:r>
              <w:t xml:space="preserve">Age </w:t>
            </w:r>
            <w:r w:rsidRPr="00317EED">
              <w:rPr>
                <w:i/>
              </w:rPr>
              <w:t>(required for reporting purposes)</w:t>
            </w:r>
          </w:p>
        </w:tc>
        <w:tc>
          <w:tcPr>
            <w:tcW w:w="4779" w:type="dxa"/>
          </w:tcPr>
          <w:p w:rsidR="007E469D" w:rsidRPr="00037A62" w:rsidRDefault="007E469D" w:rsidP="007E469D">
            <w:pPr>
              <w:rPr>
                <w:b/>
              </w:rPr>
            </w:pPr>
          </w:p>
        </w:tc>
      </w:tr>
      <w:tr w:rsidR="007E469D" w:rsidRPr="00037A62" w:rsidTr="00C355F7">
        <w:tc>
          <w:tcPr>
            <w:tcW w:w="4968" w:type="dxa"/>
          </w:tcPr>
          <w:p w:rsidR="007E469D" w:rsidRPr="00037A62" w:rsidRDefault="007E469D" w:rsidP="007E469D">
            <w:r w:rsidRPr="00037A62">
              <w:t>Name of School / Department</w:t>
            </w:r>
          </w:p>
        </w:tc>
        <w:tc>
          <w:tcPr>
            <w:tcW w:w="4779" w:type="dxa"/>
          </w:tcPr>
          <w:p w:rsidR="007E469D" w:rsidRPr="00037A62" w:rsidRDefault="007E469D" w:rsidP="007E469D">
            <w:pPr>
              <w:rPr>
                <w:b/>
              </w:rPr>
            </w:pPr>
          </w:p>
        </w:tc>
      </w:tr>
    </w:tbl>
    <w:p w:rsidR="007E469D" w:rsidRDefault="007E469D" w:rsidP="007E469D">
      <w:pPr>
        <w:rPr>
          <w:b/>
        </w:rPr>
      </w:pPr>
    </w:p>
    <w:p w:rsidR="007E469D" w:rsidRDefault="007E469D" w:rsidP="007E469D">
      <w:pPr>
        <w:rPr>
          <w:b/>
          <w:i/>
        </w:rPr>
      </w:pPr>
      <w:r w:rsidRPr="00317EED">
        <w:rPr>
          <w:b/>
        </w:rPr>
        <w:t xml:space="preserve">* </w:t>
      </w:r>
      <w:r w:rsidRPr="00317EED">
        <w:rPr>
          <w:b/>
          <w:i/>
        </w:rPr>
        <w:t>In the case of training for five days or less, weekends or holidays falling in the period of the stay abroad are not considered for support unless they are used as working or travel days. In such cases the training plan should demonstrate that training activities have been undertaken for the period reported.</w:t>
      </w:r>
    </w:p>
    <w:p w:rsidR="007E469D" w:rsidRPr="00F64589" w:rsidRDefault="007E469D" w:rsidP="007E469D">
      <w:pPr>
        <w:rPr>
          <w:b/>
        </w:rPr>
      </w:pPr>
      <w:r w:rsidRPr="00F64589">
        <w:rPr>
          <w:b/>
        </w:rPr>
        <w:t>Host</w:t>
      </w:r>
      <w:r>
        <w:rPr>
          <w:b/>
        </w:rPr>
        <w:t xml:space="preserve"> u</w:t>
      </w:r>
      <w:r w:rsidRPr="00F64589">
        <w:rPr>
          <w:b/>
        </w:rPr>
        <w:t>niversity details</w:t>
      </w:r>
      <w:r>
        <w:rPr>
          <w:b/>
        </w:rPr>
        <w:t xml:space="preserve"> (if applicable)</w:t>
      </w:r>
      <w:r w:rsidRPr="00F64589">
        <w:rPr>
          <w:b/>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0"/>
        <w:gridCol w:w="35"/>
        <w:gridCol w:w="5192"/>
      </w:tblGrid>
      <w:tr w:rsidR="007E469D" w:rsidRPr="00037A62" w:rsidTr="00C355F7">
        <w:tc>
          <w:tcPr>
            <w:tcW w:w="4555" w:type="dxa"/>
            <w:gridSpan w:val="2"/>
          </w:tcPr>
          <w:p w:rsidR="007E469D" w:rsidRPr="00037A62" w:rsidRDefault="007E469D" w:rsidP="007E469D">
            <w:r w:rsidRPr="00037A62">
              <w:t>Name of host university</w:t>
            </w:r>
          </w:p>
        </w:tc>
        <w:tc>
          <w:tcPr>
            <w:tcW w:w="5192" w:type="dxa"/>
          </w:tcPr>
          <w:p w:rsidR="007E469D" w:rsidRPr="00037A62" w:rsidRDefault="007E469D" w:rsidP="007E469D">
            <w:pPr>
              <w:rPr>
                <w:b/>
              </w:rPr>
            </w:pPr>
          </w:p>
        </w:tc>
      </w:tr>
      <w:tr w:rsidR="007E469D" w:rsidRPr="00037A62" w:rsidTr="00C355F7">
        <w:tc>
          <w:tcPr>
            <w:tcW w:w="4555" w:type="dxa"/>
            <w:gridSpan w:val="2"/>
          </w:tcPr>
          <w:p w:rsidR="007E469D" w:rsidRPr="00037A62" w:rsidRDefault="007E469D" w:rsidP="007E469D">
            <w:r w:rsidRPr="00037A62">
              <w:t>Country</w:t>
            </w:r>
          </w:p>
        </w:tc>
        <w:tc>
          <w:tcPr>
            <w:tcW w:w="5192" w:type="dxa"/>
          </w:tcPr>
          <w:p w:rsidR="007E469D" w:rsidRPr="00037A62" w:rsidRDefault="007E469D" w:rsidP="007E469D">
            <w:pPr>
              <w:rPr>
                <w:b/>
              </w:rPr>
            </w:pPr>
          </w:p>
        </w:tc>
      </w:tr>
      <w:tr w:rsidR="007E469D" w:rsidRPr="00037A62" w:rsidTr="00C355F7">
        <w:tc>
          <w:tcPr>
            <w:tcW w:w="4520" w:type="dxa"/>
          </w:tcPr>
          <w:p w:rsidR="007E469D" w:rsidRPr="00037A62" w:rsidRDefault="007E469D" w:rsidP="007E469D">
            <w:r w:rsidRPr="00037A62">
              <w:t>Department at host university</w:t>
            </w:r>
          </w:p>
        </w:tc>
        <w:tc>
          <w:tcPr>
            <w:tcW w:w="5227" w:type="dxa"/>
            <w:gridSpan w:val="2"/>
          </w:tcPr>
          <w:p w:rsidR="007E469D" w:rsidRPr="00037A62" w:rsidRDefault="007E469D" w:rsidP="007E469D">
            <w:pPr>
              <w:rPr>
                <w:b/>
              </w:rPr>
            </w:pPr>
          </w:p>
        </w:tc>
      </w:tr>
      <w:tr w:rsidR="007E469D" w:rsidRPr="00037A62" w:rsidTr="00C355F7">
        <w:tc>
          <w:tcPr>
            <w:tcW w:w="4520" w:type="dxa"/>
          </w:tcPr>
          <w:p w:rsidR="007E469D" w:rsidRPr="00037A62" w:rsidRDefault="007E469D" w:rsidP="007E469D">
            <w:r w:rsidRPr="00037A62">
              <w:t>Contact name at host university</w:t>
            </w:r>
          </w:p>
        </w:tc>
        <w:tc>
          <w:tcPr>
            <w:tcW w:w="5227" w:type="dxa"/>
            <w:gridSpan w:val="2"/>
          </w:tcPr>
          <w:p w:rsidR="007E469D" w:rsidRPr="00037A62" w:rsidRDefault="007E469D" w:rsidP="007E469D">
            <w:pPr>
              <w:rPr>
                <w:b/>
              </w:rPr>
            </w:pPr>
          </w:p>
        </w:tc>
      </w:tr>
      <w:tr w:rsidR="007E469D" w:rsidRPr="00037A62" w:rsidTr="00C355F7">
        <w:tc>
          <w:tcPr>
            <w:tcW w:w="4520" w:type="dxa"/>
          </w:tcPr>
          <w:p w:rsidR="007E469D" w:rsidRPr="00037A62" w:rsidRDefault="007E469D" w:rsidP="007E469D">
            <w:r>
              <w:t xml:space="preserve">Position of contact person </w:t>
            </w:r>
          </w:p>
        </w:tc>
        <w:tc>
          <w:tcPr>
            <w:tcW w:w="5227" w:type="dxa"/>
            <w:gridSpan w:val="2"/>
          </w:tcPr>
          <w:p w:rsidR="007E469D" w:rsidRPr="00037A62" w:rsidRDefault="007E469D" w:rsidP="007E469D">
            <w:pPr>
              <w:rPr>
                <w:i/>
              </w:rPr>
            </w:pPr>
          </w:p>
        </w:tc>
      </w:tr>
      <w:tr w:rsidR="007E469D" w:rsidRPr="00037A62" w:rsidTr="00C355F7">
        <w:tc>
          <w:tcPr>
            <w:tcW w:w="4520" w:type="dxa"/>
          </w:tcPr>
          <w:p w:rsidR="007E469D" w:rsidRPr="00037A62" w:rsidRDefault="007E469D" w:rsidP="007E469D">
            <w:r w:rsidRPr="00037A62">
              <w:t xml:space="preserve">Number of training days  </w:t>
            </w:r>
          </w:p>
        </w:tc>
        <w:tc>
          <w:tcPr>
            <w:tcW w:w="5227" w:type="dxa"/>
            <w:gridSpan w:val="2"/>
          </w:tcPr>
          <w:p w:rsidR="007E469D" w:rsidRPr="00037A62" w:rsidRDefault="007E469D" w:rsidP="007E469D">
            <w:pPr>
              <w:rPr>
                <w:i/>
              </w:rPr>
            </w:pPr>
            <w:r w:rsidRPr="00F13BED">
              <w:rPr>
                <w:i/>
              </w:rPr>
              <w:t>(minimum one week, maximum 6 weeks)</w:t>
            </w:r>
          </w:p>
        </w:tc>
      </w:tr>
      <w:tr w:rsidR="007E469D" w:rsidRPr="00037A62" w:rsidTr="00C355F7">
        <w:tc>
          <w:tcPr>
            <w:tcW w:w="4520" w:type="dxa"/>
          </w:tcPr>
          <w:p w:rsidR="007E469D" w:rsidRPr="00037A62" w:rsidRDefault="007E469D" w:rsidP="007E469D">
            <w:r w:rsidRPr="00037A62">
              <w:t xml:space="preserve">Dates of visit </w:t>
            </w:r>
          </w:p>
        </w:tc>
        <w:tc>
          <w:tcPr>
            <w:tcW w:w="5227" w:type="dxa"/>
            <w:gridSpan w:val="2"/>
          </w:tcPr>
          <w:p w:rsidR="007E469D" w:rsidRPr="00037A62" w:rsidRDefault="007E469D" w:rsidP="007E469D">
            <w:pPr>
              <w:rPr>
                <w:i/>
              </w:rPr>
            </w:pPr>
            <w:r w:rsidRPr="00037A62">
              <w:rPr>
                <w:i/>
              </w:rPr>
              <w:t>dd/mm/yy – dd/mm/yy</w:t>
            </w:r>
          </w:p>
        </w:tc>
      </w:tr>
      <w:tr w:rsidR="007E469D" w:rsidRPr="00037A62" w:rsidTr="00C355F7">
        <w:tc>
          <w:tcPr>
            <w:tcW w:w="4520" w:type="dxa"/>
          </w:tcPr>
          <w:p w:rsidR="007E469D" w:rsidRPr="00037A62" w:rsidRDefault="007E469D" w:rsidP="007E469D">
            <w:r>
              <w:t>Working language of university</w:t>
            </w:r>
          </w:p>
        </w:tc>
        <w:tc>
          <w:tcPr>
            <w:tcW w:w="5227" w:type="dxa"/>
            <w:gridSpan w:val="2"/>
          </w:tcPr>
          <w:p w:rsidR="007E469D" w:rsidRPr="00037A62" w:rsidRDefault="007E469D" w:rsidP="007E469D">
            <w:pPr>
              <w:rPr>
                <w:b/>
              </w:rPr>
            </w:pPr>
          </w:p>
        </w:tc>
      </w:tr>
      <w:tr w:rsidR="007E469D" w:rsidRPr="00037A62" w:rsidTr="00C355F7">
        <w:tc>
          <w:tcPr>
            <w:tcW w:w="4520" w:type="dxa"/>
          </w:tcPr>
          <w:p w:rsidR="007E469D" w:rsidRPr="00037A62" w:rsidRDefault="007E469D" w:rsidP="007E469D">
            <w:r w:rsidRPr="00B9646C">
              <w:t>Is this your first Erasmus training visit?</w:t>
            </w:r>
          </w:p>
        </w:tc>
        <w:tc>
          <w:tcPr>
            <w:tcW w:w="5227" w:type="dxa"/>
            <w:gridSpan w:val="2"/>
          </w:tcPr>
          <w:p w:rsidR="007E469D" w:rsidRPr="00037A62" w:rsidRDefault="007E469D" w:rsidP="007E469D">
            <w:pPr>
              <w:rPr>
                <w:b/>
              </w:rPr>
            </w:pPr>
          </w:p>
        </w:tc>
      </w:tr>
    </w:tbl>
    <w:p w:rsidR="007E469D" w:rsidRDefault="007E469D" w:rsidP="007E469D">
      <w:pPr>
        <w:rPr>
          <w:b/>
        </w:rPr>
      </w:pPr>
    </w:p>
    <w:p w:rsidR="007E469D" w:rsidRDefault="007E469D" w:rsidP="007E469D">
      <w:pPr>
        <w:rPr>
          <w:b/>
        </w:rPr>
      </w:pPr>
      <w:r>
        <w:rPr>
          <w:b/>
        </w:rPr>
        <w:t>Sending or host enterprise details (if applicable)</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5"/>
        <w:gridCol w:w="5462"/>
      </w:tblGrid>
      <w:tr w:rsidR="007E469D" w:rsidRPr="00037A62" w:rsidTr="00C355F7">
        <w:tc>
          <w:tcPr>
            <w:tcW w:w="4285" w:type="dxa"/>
          </w:tcPr>
          <w:p w:rsidR="007E469D" w:rsidRPr="00037A62" w:rsidRDefault="007E469D" w:rsidP="007E469D">
            <w:r w:rsidRPr="00037A62">
              <w:t>Name of enterprise</w:t>
            </w:r>
            <w:r>
              <w:t xml:space="preserve"> / Department</w:t>
            </w:r>
          </w:p>
        </w:tc>
        <w:tc>
          <w:tcPr>
            <w:tcW w:w="5462" w:type="dxa"/>
          </w:tcPr>
          <w:p w:rsidR="007E469D" w:rsidRPr="00037A62" w:rsidRDefault="007E469D" w:rsidP="007E469D"/>
        </w:tc>
      </w:tr>
      <w:tr w:rsidR="007E469D" w:rsidRPr="00037A62" w:rsidTr="00C355F7">
        <w:tc>
          <w:tcPr>
            <w:tcW w:w="4285" w:type="dxa"/>
          </w:tcPr>
          <w:p w:rsidR="007E469D" w:rsidRPr="00037A62" w:rsidRDefault="007E469D" w:rsidP="007E469D">
            <w:r w:rsidRPr="00037A62">
              <w:t>Country</w:t>
            </w:r>
          </w:p>
        </w:tc>
        <w:tc>
          <w:tcPr>
            <w:tcW w:w="5462" w:type="dxa"/>
          </w:tcPr>
          <w:p w:rsidR="007E469D" w:rsidRPr="00037A62" w:rsidRDefault="007E469D" w:rsidP="007E469D"/>
        </w:tc>
      </w:tr>
      <w:tr w:rsidR="007E469D" w:rsidRPr="00037A62" w:rsidTr="00C355F7">
        <w:tc>
          <w:tcPr>
            <w:tcW w:w="4285" w:type="dxa"/>
          </w:tcPr>
          <w:p w:rsidR="007E469D" w:rsidRPr="00037A62" w:rsidRDefault="007E469D" w:rsidP="007E469D">
            <w:r w:rsidRPr="00037A62">
              <w:t>Contact name at enterprise</w:t>
            </w:r>
          </w:p>
        </w:tc>
        <w:tc>
          <w:tcPr>
            <w:tcW w:w="5462" w:type="dxa"/>
          </w:tcPr>
          <w:p w:rsidR="007E469D" w:rsidRPr="00037A62" w:rsidRDefault="007E469D" w:rsidP="007E469D"/>
        </w:tc>
      </w:tr>
      <w:tr w:rsidR="007E469D" w:rsidRPr="00037A62" w:rsidTr="00C355F7">
        <w:tc>
          <w:tcPr>
            <w:tcW w:w="4285" w:type="dxa"/>
          </w:tcPr>
          <w:p w:rsidR="007E469D" w:rsidRPr="00037A62" w:rsidRDefault="007E469D" w:rsidP="007E469D">
            <w:r>
              <w:t>Position of the contact person</w:t>
            </w:r>
          </w:p>
        </w:tc>
        <w:tc>
          <w:tcPr>
            <w:tcW w:w="5462" w:type="dxa"/>
          </w:tcPr>
          <w:p w:rsidR="007E469D" w:rsidRPr="00037A62" w:rsidRDefault="007E469D" w:rsidP="007E469D">
            <w:pPr>
              <w:rPr>
                <w:i/>
              </w:rPr>
            </w:pPr>
          </w:p>
        </w:tc>
      </w:tr>
      <w:tr w:rsidR="007E469D" w:rsidRPr="00037A62" w:rsidTr="00C355F7">
        <w:tc>
          <w:tcPr>
            <w:tcW w:w="4285" w:type="dxa"/>
          </w:tcPr>
          <w:p w:rsidR="007E469D" w:rsidRPr="00037A62" w:rsidRDefault="007E469D" w:rsidP="007E469D">
            <w:r w:rsidRPr="00037A62">
              <w:lastRenderedPageBreak/>
              <w:t>Size of enterprise</w:t>
            </w:r>
          </w:p>
        </w:tc>
        <w:tc>
          <w:tcPr>
            <w:tcW w:w="5462" w:type="dxa"/>
          </w:tcPr>
          <w:p w:rsidR="007E469D" w:rsidRPr="00037A62" w:rsidRDefault="007E469D" w:rsidP="007E469D">
            <w:pPr>
              <w:rPr>
                <w:i/>
              </w:rPr>
            </w:pPr>
            <w:r w:rsidRPr="00037A62">
              <w:rPr>
                <w:i/>
              </w:rPr>
              <w:t>S = Small (1-50 staff)</w:t>
            </w:r>
            <w:r>
              <w:rPr>
                <w:i/>
              </w:rPr>
              <w:t xml:space="preserve">, </w:t>
            </w:r>
            <w:r w:rsidRPr="00037A62">
              <w:rPr>
                <w:i/>
              </w:rPr>
              <w:t>M = Medium (51 – 500 staff)</w:t>
            </w:r>
          </w:p>
          <w:p w:rsidR="007E469D" w:rsidRPr="00037A62" w:rsidRDefault="007E469D" w:rsidP="007E469D">
            <w:r w:rsidRPr="00037A62">
              <w:rPr>
                <w:i/>
              </w:rPr>
              <w:t>L = Large (&gt;500 staff)</w:t>
            </w:r>
          </w:p>
        </w:tc>
      </w:tr>
      <w:tr w:rsidR="007E469D" w:rsidRPr="00037A62" w:rsidTr="00C355F7">
        <w:tc>
          <w:tcPr>
            <w:tcW w:w="4285" w:type="dxa"/>
          </w:tcPr>
          <w:p w:rsidR="007E469D" w:rsidRPr="00037A62" w:rsidRDefault="007E469D" w:rsidP="007E469D">
            <w:r w:rsidRPr="00037A62">
              <w:t>Sector (type of host enterprise)</w:t>
            </w:r>
          </w:p>
        </w:tc>
        <w:tc>
          <w:tcPr>
            <w:tcW w:w="5462" w:type="dxa"/>
          </w:tcPr>
          <w:p w:rsidR="007E469D" w:rsidRPr="00037A62" w:rsidRDefault="007E469D" w:rsidP="007E469D">
            <w:pPr>
              <w:rPr>
                <w:i/>
              </w:rPr>
            </w:pPr>
          </w:p>
        </w:tc>
      </w:tr>
      <w:tr w:rsidR="007E469D" w:rsidRPr="00037A62" w:rsidTr="00C355F7">
        <w:tc>
          <w:tcPr>
            <w:tcW w:w="4285" w:type="dxa"/>
          </w:tcPr>
          <w:p w:rsidR="007E469D" w:rsidRPr="00037A62" w:rsidRDefault="007E469D" w:rsidP="007E469D">
            <w:r w:rsidRPr="00037A62">
              <w:t>Number of training days</w:t>
            </w:r>
          </w:p>
        </w:tc>
        <w:tc>
          <w:tcPr>
            <w:tcW w:w="5462" w:type="dxa"/>
          </w:tcPr>
          <w:p w:rsidR="007E469D" w:rsidRPr="00037A62" w:rsidRDefault="007E469D" w:rsidP="007E469D">
            <w:r w:rsidRPr="00037A62">
              <w:rPr>
                <w:i/>
              </w:rPr>
              <w:t>(minimum one week, maximum 6 weeks)</w:t>
            </w:r>
          </w:p>
        </w:tc>
      </w:tr>
      <w:tr w:rsidR="007E469D" w:rsidRPr="00037A62" w:rsidTr="00C355F7">
        <w:tc>
          <w:tcPr>
            <w:tcW w:w="4285" w:type="dxa"/>
          </w:tcPr>
          <w:p w:rsidR="007E469D" w:rsidRPr="00037A62" w:rsidRDefault="007E469D" w:rsidP="007E469D">
            <w:r w:rsidRPr="00037A62">
              <w:t>Dates of visit</w:t>
            </w:r>
          </w:p>
        </w:tc>
        <w:tc>
          <w:tcPr>
            <w:tcW w:w="5462" w:type="dxa"/>
          </w:tcPr>
          <w:p w:rsidR="007E469D" w:rsidRPr="00037A62" w:rsidRDefault="007E469D" w:rsidP="007E469D">
            <w:r w:rsidRPr="00037A62">
              <w:rPr>
                <w:i/>
              </w:rPr>
              <w:t>dd/mm/yy – dd/mm/yy</w:t>
            </w:r>
          </w:p>
        </w:tc>
      </w:tr>
      <w:tr w:rsidR="007E469D" w:rsidRPr="00037A62" w:rsidTr="00C355F7">
        <w:tc>
          <w:tcPr>
            <w:tcW w:w="4285" w:type="dxa"/>
          </w:tcPr>
          <w:p w:rsidR="007E469D" w:rsidRPr="00037A62" w:rsidRDefault="007E469D" w:rsidP="007E469D">
            <w:r w:rsidRPr="00037A62">
              <w:t>Working language of enterprise</w:t>
            </w:r>
          </w:p>
        </w:tc>
        <w:tc>
          <w:tcPr>
            <w:tcW w:w="5462" w:type="dxa"/>
          </w:tcPr>
          <w:p w:rsidR="007E469D" w:rsidRPr="00037A62" w:rsidRDefault="007E469D" w:rsidP="007E469D">
            <w:pPr>
              <w:rPr>
                <w:i/>
              </w:rPr>
            </w:pPr>
          </w:p>
        </w:tc>
      </w:tr>
      <w:tr w:rsidR="007E469D" w:rsidRPr="00037A62" w:rsidTr="00C355F7">
        <w:tc>
          <w:tcPr>
            <w:tcW w:w="4285" w:type="dxa"/>
          </w:tcPr>
          <w:p w:rsidR="007E469D" w:rsidRPr="00037A62" w:rsidRDefault="007E469D" w:rsidP="007E469D">
            <w:r w:rsidRPr="00037A62">
              <w:t>Is this your first Erasmus training visit?</w:t>
            </w:r>
          </w:p>
        </w:tc>
        <w:tc>
          <w:tcPr>
            <w:tcW w:w="5462" w:type="dxa"/>
          </w:tcPr>
          <w:p w:rsidR="007E469D" w:rsidRPr="00037A62" w:rsidRDefault="007E469D" w:rsidP="007E469D">
            <w:pPr>
              <w:rPr>
                <w:i/>
              </w:rPr>
            </w:pPr>
          </w:p>
        </w:tc>
      </w:tr>
    </w:tbl>
    <w:p w:rsidR="007E469D" w:rsidRDefault="007E469D" w:rsidP="007E469D">
      <w:pPr>
        <w:rPr>
          <w:b/>
        </w:rPr>
      </w:pPr>
    </w:p>
    <w:p w:rsidR="007E469D" w:rsidRPr="00F64589" w:rsidRDefault="007E469D" w:rsidP="007E469D">
      <w:pPr>
        <w:rPr>
          <w:b/>
        </w:rPr>
      </w:pPr>
      <w:r>
        <w:rPr>
          <w:b/>
        </w:rPr>
        <w:t>Training</w:t>
      </w:r>
      <w:r w:rsidRPr="00F64589">
        <w:rPr>
          <w:b/>
        </w:rPr>
        <w:t xml:space="preserve"> Programme details:</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6"/>
        <w:gridCol w:w="5181"/>
      </w:tblGrid>
      <w:tr w:rsidR="007E469D" w:rsidRPr="00037A62" w:rsidTr="00C355F7">
        <w:tc>
          <w:tcPr>
            <w:tcW w:w="4566" w:type="dxa"/>
          </w:tcPr>
          <w:p w:rsidR="007E469D" w:rsidRPr="00037A62" w:rsidRDefault="007E469D" w:rsidP="007E469D">
            <w:r w:rsidRPr="00037A62">
              <w:t>Purpose of training visit</w:t>
            </w:r>
          </w:p>
          <w:p w:rsidR="007E469D" w:rsidRPr="00037A62" w:rsidRDefault="007E469D" w:rsidP="007E469D"/>
        </w:tc>
        <w:tc>
          <w:tcPr>
            <w:tcW w:w="5181" w:type="dxa"/>
          </w:tcPr>
          <w:p w:rsidR="007E469D" w:rsidRDefault="007E469D" w:rsidP="007E469D"/>
          <w:p w:rsidR="007E469D" w:rsidRDefault="007E469D" w:rsidP="007E469D"/>
          <w:p w:rsidR="007E469D" w:rsidRPr="00037A62" w:rsidRDefault="007E469D" w:rsidP="007E469D"/>
        </w:tc>
      </w:tr>
      <w:tr w:rsidR="007E469D" w:rsidRPr="00037A62" w:rsidTr="00C355F7">
        <w:tc>
          <w:tcPr>
            <w:tcW w:w="4566" w:type="dxa"/>
          </w:tcPr>
          <w:p w:rsidR="007E469D" w:rsidRPr="00037A62" w:rsidRDefault="007E469D" w:rsidP="007E469D">
            <w:r w:rsidRPr="00037A62">
              <w:t>Content of the training programme including activities to be carried out</w:t>
            </w:r>
          </w:p>
        </w:tc>
        <w:tc>
          <w:tcPr>
            <w:tcW w:w="5181" w:type="dxa"/>
          </w:tcPr>
          <w:p w:rsidR="007E469D" w:rsidRPr="00037A62" w:rsidRDefault="007E469D" w:rsidP="007E469D"/>
          <w:p w:rsidR="007E469D" w:rsidRPr="00037A62" w:rsidRDefault="007E469D" w:rsidP="007E469D"/>
          <w:p w:rsidR="007E469D" w:rsidRPr="00037A62" w:rsidRDefault="007E469D" w:rsidP="007E469D"/>
        </w:tc>
      </w:tr>
      <w:tr w:rsidR="007E469D" w:rsidRPr="00037A62" w:rsidTr="00C355F7">
        <w:tc>
          <w:tcPr>
            <w:tcW w:w="4566" w:type="dxa"/>
          </w:tcPr>
          <w:p w:rsidR="007E469D" w:rsidRPr="00037A62" w:rsidRDefault="007E469D" w:rsidP="007E469D">
            <w:r w:rsidRPr="00037A62">
              <w:t>Overall aims &amp; objectives of programme</w:t>
            </w:r>
          </w:p>
          <w:p w:rsidR="007E469D" w:rsidRPr="00037A62" w:rsidRDefault="007E469D" w:rsidP="007E469D"/>
        </w:tc>
        <w:tc>
          <w:tcPr>
            <w:tcW w:w="5181" w:type="dxa"/>
          </w:tcPr>
          <w:p w:rsidR="007E469D" w:rsidRDefault="007E469D" w:rsidP="007E469D"/>
          <w:p w:rsidR="007E469D" w:rsidRDefault="007E469D" w:rsidP="007E469D"/>
          <w:p w:rsidR="007E469D" w:rsidRPr="00037A62" w:rsidRDefault="007E469D" w:rsidP="007E469D"/>
        </w:tc>
      </w:tr>
      <w:tr w:rsidR="007E469D" w:rsidRPr="00037A62" w:rsidTr="00C355F7">
        <w:tc>
          <w:tcPr>
            <w:tcW w:w="4566" w:type="dxa"/>
          </w:tcPr>
          <w:p w:rsidR="007E469D" w:rsidRPr="00037A62" w:rsidRDefault="007E469D" w:rsidP="007E469D">
            <w:r w:rsidRPr="00037A62">
              <w:t>Expected results in terms of training &amp; learning</w:t>
            </w:r>
          </w:p>
          <w:p w:rsidR="007E469D" w:rsidRPr="00037A62" w:rsidRDefault="007E469D" w:rsidP="007E469D"/>
        </w:tc>
        <w:tc>
          <w:tcPr>
            <w:tcW w:w="5181" w:type="dxa"/>
          </w:tcPr>
          <w:p w:rsidR="007E469D" w:rsidRDefault="007E469D" w:rsidP="007E469D"/>
          <w:p w:rsidR="007E469D" w:rsidRDefault="007E469D" w:rsidP="007E469D"/>
          <w:p w:rsidR="007E469D" w:rsidRPr="00037A62" w:rsidRDefault="007E469D" w:rsidP="007E469D"/>
        </w:tc>
      </w:tr>
    </w:tbl>
    <w:p w:rsidR="007E469D" w:rsidRDefault="007E469D" w:rsidP="007E469D"/>
    <w:p w:rsidR="007E469D" w:rsidRDefault="007E469D" w:rsidP="007E469D">
      <w:pPr>
        <w:rPr>
          <w:b/>
        </w:rPr>
      </w:pPr>
    </w:p>
    <w:p w:rsidR="007E469D" w:rsidRDefault="007E469D" w:rsidP="007E469D">
      <w:pPr>
        <w:rPr>
          <w:b/>
        </w:rPr>
      </w:pPr>
    </w:p>
    <w:p w:rsidR="007E469D" w:rsidRDefault="007E469D" w:rsidP="007E469D">
      <w:pPr>
        <w:rPr>
          <w:b/>
        </w:rPr>
      </w:pPr>
    </w:p>
    <w:p w:rsidR="007E469D" w:rsidRDefault="007E469D" w:rsidP="007E469D">
      <w:pPr>
        <w:rPr>
          <w:b/>
        </w:rPr>
      </w:pPr>
    </w:p>
    <w:p w:rsidR="007E469D" w:rsidRDefault="007E469D" w:rsidP="007E469D">
      <w:pPr>
        <w:rPr>
          <w:b/>
        </w:rPr>
      </w:pPr>
    </w:p>
    <w:p w:rsidR="007E469D" w:rsidRDefault="007E469D" w:rsidP="007E469D">
      <w:pPr>
        <w:rPr>
          <w:b/>
        </w:rPr>
      </w:pPr>
      <w:r w:rsidRPr="00C745F9">
        <w:rPr>
          <w:b/>
        </w:rPr>
        <w:lastRenderedPageBreak/>
        <w:t xml:space="preserve">This section needs to be signed by </w:t>
      </w:r>
      <w:r w:rsidR="00611216" w:rsidRPr="00C745F9">
        <w:rPr>
          <w:b/>
        </w:rPr>
        <w:t>you</w:t>
      </w:r>
      <w:r w:rsidR="00611216">
        <w:rPr>
          <w:b/>
        </w:rPr>
        <w:t xml:space="preserve"> </w:t>
      </w:r>
      <w:r w:rsidR="00611216" w:rsidRPr="00C745F9">
        <w:rPr>
          <w:b/>
        </w:rPr>
        <w:t>and</w:t>
      </w:r>
      <w:r w:rsidRPr="00C745F9">
        <w:rPr>
          <w:b/>
        </w:rPr>
        <w:t xml:space="preserve"> your host organisati</w:t>
      </w:r>
      <w:r>
        <w:rPr>
          <w:b/>
        </w:rPr>
        <w:t>on</w:t>
      </w:r>
      <w:r w:rsidR="000C59EF">
        <w:rPr>
          <w:b/>
        </w:rPr>
        <w:t xml:space="preserve">. Scanned or original copies of physical signatures only. </w:t>
      </w:r>
      <w:r w:rsidR="000C59EF" w:rsidRPr="000C59EF">
        <w:rPr>
          <w:b/>
          <w:u w:val="single"/>
        </w:rPr>
        <w:t>Electronic signatures are not accepted</w:t>
      </w:r>
      <w:r w:rsidRPr="00C745F9">
        <w:rPr>
          <w:b/>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2"/>
        <w:gridCol w:w="5275"/>
      </w:tblGrid>
      <w:tr w:rsidR="007E469D" w:rsidRPr="00037A62" w:rsidTr="00C355F7">
        <w:tc>
          <w:tcPr>
            <w:tcW w:w="4472" w:type="dxa"/>
          </w:tcPr>
          <w:p w:rsidR="007E469D" w:rsidRPr="00037A62" w:rsidRDefault="007E469D" w:rsidP="007E469D">
            <w:r w:rsidRPr="00317EED">
              <w:rPr>
                <w:b/>
              </w:rPr>
              <w:t>Signature of staff member</w:t>
            </w:r>
            <w:r w:rsidRPr="00037A62">
              <w:t xml:space="preserve"> (to signify that you formerly accept the Erasmus grant and all the obligations connected with this)</w:t>
            </w:r>
          </w:p>
        </w:tc>
        <w:tc>
          <w:tcPr>
            <w:tcW w:w="5275" w:type="dxa"/>
          </w:tcPr>
          <w:p w:rsidR="007E469D" w:rsidRPr="00037A62" w:rsidRDefault="007E469D" w:rsidP="007E469D"/>
        </w:tc>
      </w:tr>
      <w:tr w:rsidR="007E469D" w:rsidRPr="00037A62" w:rsidTr="00C355F7">
        <w:tc>
          <w:tcPr>
            <w:tcW w:w="4472" w:type="dxa"/>
            <w:shd w:val="clear" w:color="auto" w:fill="F3F3F3"/>
          </w:tcPr>
          <w:p w:rsidR="007E469D" w:rsidRPr="00037A62" w:rsidRDefault="007E469D" w:rsidP="007E469D">
            <w:r>
              <w:rPr>
                <w:b/>
              </w:rPr>
              <w:t xml:space="preserve">Approval by </w:t>
            </w:r>
            <w:r w:rsidRPr="00037A62">
              <w:rPr>
                <w:b/>
              </w:rPr>
              <w:t>Erasmus Coordinator</w:t>
            </w:r>
          </w:p>
        </w:tc>
        <w:tc>
          <w:tcPr>
            <w:tcW w:w="5275" w:type="dxa"/>
            <w:shd w:val="clear" w:color="auto" w:fill="F3F3F3"/>
          </w:tcPr>
          <w:p w:rsidR="007E469D" w:rsidRPr="00037A62" w:rsidRDefault="007E469D" w:rsidP="007E469D">
            <w:r w:rsidRPr="00037A62">
              <w:rPr>
                <w:b/>
              </w:rPr>
              <w:t>Approval by host organisation</w:t>
            </w:r>
          </w:p>
        </w:tc>
      </w:tr>
      <w:tr w:rsidR="007E469D" w:rsidRPr="00037A62" w:rsidTr="00C355F7">
        <w:tc>
          <w:tcPr>
            <w:tcW w:w="4472" w:type="dxa"/>
          </w:tcPr>
          <w:p w:rsidR="007E469D" w:rsidRPr="00037A62" w:rsidRDefault="007E469D" w:rsidP="007E469D">
            <w:r w:rsidRPr="00037A62">
              <w:t>Name:</w:t>
            </w:r>
            <w:r>
              <w:t xml:space="preserve"> </w:t>
            </w:r>
          </w:p>
          <w:p w:rsidR="007E469D" w:rsidRPr="00037A62" w:rsidRDefault="007E469D" w:rsidP="007E469D"/>
          <w:p w:rsidR="007E469D" w:rsidRPr="00037A62" w:rsidRDefault="007E469D" w:rsidP="007E469D">
            <w:r w:rsidRPr="00037A62">
              <w:t>Signature:</w:t>
            </w:r>
          </w:p>
          <w:p w:rsidR="007E469D" w:rsidRPr="00037A62" w:rsidRDefault="007E469D" w:rsidP="007E469D"/>
          <w:p w:rsidR="007E469D" w:rsidRPr="00037A62" w:rsidRDefault="007E469D" w:rsidP="007E469D">
            <w:r w:rsidRPr="00037A62">
              <w:t>Date:</w:t>
            </w:r>
          </w:p>
        </w:tc>
        <w:tc>
          <w:tcPr>
            <w:tcW w:w="5275" w:type="dxa"/>
          </w:tcPr>
          <w:p w:rsidR="007E469D" w:rsidRPr="00037A62" w:rsidRDefault="007E469D" w:rsidP="007E469D">
            <w:r w:rsidRPr="00037A62">
              <w:t xml:space="preserve">Host </w:t>
            </w:r>
            <w:r>
              <w:t>organisation</w:t>
            </w:r>
            <w:r w:rsidRPr="00037A62">
              <w:t>:</w:t>
            </w:r>
          </w:p>
          <w:p w:rsidR="007E469D" w:rsidRPr="00037A62" w:rsidRDefault="007E469D" w:rsidP="007E469D">
            <w:r w:rsidRPr="00037A62">
              <w:t>Name &amp; position at host organisation:</w:t>
            </w:r>
          </w:p>
          <w:p w:rsidR="007E469D" w:rsidRPr="00037A62" w:rsidRDefault="007E469D" w:rsidP="007E469D">
            <w:r w:rsidRPr="00037A62">
              <w:t>Signature:</w:t>
            </w:r>
          </w:p>
          <w:p w:rsidR="007E469D" w:rsidRPr="00037A62" w:rsidRDefault="007E469D" w:rsidP="007E469D"/>
          <w:p w:rsidR="007E469D" w:rsidRPr="00037A62" w:rsidRDefault="007E469D" w:rsidP="007E469D">
            <w:r w:rsidRPr="00037A62">
              <w:t>Date:</w:t>
            </w:r>
          </w:p>
          <w:p w:rsidR="007E469D" w:rsidRPr="00037A62" w:rsidRDefault="007E469D" w:rsidP="007E469D"/>
          <w:p w:rsidR="007E469D" w:rsidRDefault="007E469D" w:rsidP="007E469D">
            <w:r w:rsidRPr="00037A62">
              <w:t>Host organisation stamp:</w:t>
            </w:r>
          </w:p>
          <w:p w:rsidR="007E469D" w:rsidRPr="00037A62" w:rsidRDefault="007E469D" w:rsidP="007E469D"/>
        </w:tc>
      </w:tr>
    </w:tbl>
    <w:p w:rsidR="000C59EF" w:rsidRDefault="000C59EF" w:rsidP="00A4607A">
      <w:pPr>
        <w:rPr>
          <w:rFonts w:asciiTheme="minorHAnsi" w:hAnsiTheme="minorHAnsi"/>
          <w:b/>
        </w:rPr>
      </w:pPr>
    </w:p>
    <w:p w:rsidR="000C59EF" w:rsidRDefault="000C59EF">
      <w:pPr>
        <w:rPr>
          <w:rFonts w:asciiTheme="minorHAnsi" w:hAnsiTheme="minorHAnsi"/>
          <w:b/>
        </w:rPr>
      </w:pPr>
    </w:p>
    <w:p w:rsidR="000C59EF" w:rsidRDefault="000C59EF">
      <w:pPr>
        <w:rPr>
          <w:rFonts w:asciiTheme="minorHAnsi" w:hAnsiTheme="minorHAnsi"/>
          <w:b/>
        </w:rPr>
      </w:pPr>
    </w:p>
    <w:p w:rsidR="000C59EF" w:rsidRDefault="000C59EF">
      <w:pPr>
        <w:rPr>
          <w:rFonts w:asciiTheme="minorHAnsi" w:hAnsiTheme="minorHAnsi"/>
          <w:b/>
        </w:rPr>
      </w:pPr>
      <w:r>
        <w:rPr>
          <w:rFonts w:asciiTheme="minorHAnsi" w:hAnsiTheme="minorHAnsi"/>
          <w:b/>
        </w:rPr>
        <w:br w:type="page"/>
      </w:r>
    </w:p>
    <w:p w:rsidR="000C59EF" w:rsidRDefault="00167B7E" w:rsidP="00167B7E">
      <w:pPr>
        <w:rPr>
          <w:rFonts w:asciiTheme="minorHAnsi" w:hAnsiTheme="minorHAnsi"/>
        </w:rPr>
      </w:pPr>
      <w:r>
        <w:rPr>
          <w:noProof/>
          <w:lang w:eastAsia="en-GB"/>
        </w:rPr>
        <w:lastRenderedPageBreak/>
        <w:drawing>
          <wp:anchor distT="0" distB="0" distL="114300" distR="114300" simplePos="0" relativeHeight="251663360" behindDoc="0" locked="0" layoutInCell="1" allowOverlap="1" wp14:anchorId="3FF8BE21" wp14:editId="44A2DC3E">
            <wp:simplePos x="0" y="0"/>
            <wp:positionH relativeFrom="column">
              <wp:posOffset>-314325</wp:posOffset>
            </wp:positionH>
            <wp:positionV relativeFrom="paragraph">
              <wp:posOffset>-295910</wp:posOffset>
            </wp:positionV>
            <wp:extent cx="1061720" cy="1219200"/>
            <wp:effectExtent l="0" t="0" r="5080" b="0"/>
            <wp:wrapSquare wrapText="lef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extLst>
                        <a:ext uri="{28A0092B-C50C-407E-A947-70E740481C1C}">
                          <a14:useLocalDpi xmlns:a14="http://schemas.microsoft.com/office/drawing/2010/main" val="0"/>
                        </a:ext>
                      </a:extLst>
                    </a:blip>
                    <a:srcRect l="10902" t="10001" r="10902"/>
                    <a:stretch>
                      <a:fillRect/>
                    </a:stretch>
                  </pic:blipFill>
                  <pic:spPr bwMode="auto">
                    <a:xfrm>
                      <a:off x="0" y="0"/>
                      <a:ext cx="1061720" cy="1219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inline distT="0" distB="0" distL="0" distR="0" wp14:anchorId="36E811B6" wp14:editId="7FFC4F20">
            <wp:extent cx="1370371" cy="361950"/>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sion logo.jpg"/>
                    <pic:cNvPicPr/>
                  </pic:nvPicPr>
                  <pic:blipFill>
                    <a:blip r:embed="rId15">
                      <a:extLst>
                        <a:ext uri="{28A0092B-C50C-407E-A947-70E740481C1C}">
                          <a14:useLocalDpi xmlns:a14="http://schemas.microsoft.com/office/drawing/2010/main" val="0"/>
                        </a:ext>
                      </a:extLst>
                    </a:blip>
                    <a:stretch>
                      <a:fillRect/>
                    </a:stretch>
                  </pic:blipFill>
                  <pic:spPr>
                    <a:xfrm>
                      <a:off x="0" y="0"/>
                      <a:ext cx="1369796" cy="361798"/>
                    </a:xfrm>
                    <a:prstGeom prst="rect">
                      <a:avLst/>
                    </a:prstGeom>
                  </pic:spPr>
                </pic:pic>
              </a:graphicData>
            </a:graphic>
          </wp:inline>
        </w:drawing>
      </w:r>
    </w:p>
    <w:p w:rsidR="00167B7E" w:rsidRDefault="00167B7E" w:rsidP="00167B7E">
      <w:pPr>
        <w:rPr>
          <w:rFonts w:asciiTheme="minorHAnsi" w:hAnsiTheme="minorHAnsi"/>
        </w:rPr>
      </w:pPr>
      <w:r w:rsidRPr="00167B7E">
        <w:rPr>
          <w:rFonts w:asciiTheme="minorHAnsi" w:hAnsiTheme="minorHAnsi"/>
          <w:noProof/>
          <w:lang w:eastAsia="en-GB"/>
        </w:rPr>
        <mc:AlternateContent>
          <mc:Choice Requires="wps">
            <w:drawing>
              <wp:anchor distT="0" distB="0" distL="114300" distR="114300" simplePos="0" relativeHeight="251665408" behindDoc="0" locked="0" layoutInCell="1" allowOverlap="1" wp14:anchorId="0B59E34D" wp14:editId="1271A983">
                <wp:simplePos x="0" y="0"/>
                <wp:positionH relativeFrom="margin">
                  <wp:align>center</wp:align>
                </wp:positionH>
                <wp:positionV relativeFrom="paragraph">
                  <wp:posOffset>28575</wp:posOffset>
                </wp:positionV>
                <wp:extent cx="2676525" cy="1403985"/>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6525" cy="1403985"/>
                        </a:xfrm>
                        <a:prstGeom prst="rect">
                          <a:avLst/>
                        </a:prstGeom>
                        <a:solidFill>
                          <a:srgbClr val="FFFFFF"/>
                        </a:solidFill>
                        <a:ln w="9525">
                          <a:noFill/>
                          <a:miter lim="800000"/>
                          <a:headEnd/>
                          <a:tailEnd/>
                        </a:ln>
                      </wps:spPr>
                      <wps:txbx>
                        <w:txbxContent>
                          <w:p w:rsidR="00611216" w:rsidRPr="00167B7E" w:rsidRDefault="00611216" w:rsidP="00167B7E">
                            <w:pPr>
                              <w:jc w:val="center"/>
                              <w:rPr>
                                <w:b/>
                                <w:sz w:val="28"/>
                                <w:szCs w:val="28"/>
                              </w:rPr>
                            </w:pPr>
                            <w:r w:rsidRPr="00167B7E">
                              <w:rPr>
                                <w:b/>
                                <w:sz w:val="28"/>
                                <w:szCs w:val="28"/>
                              </w:rPr>
                              <w:t>Additional information for BU</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0;margin-top:2.25pt;width:210.75pt;height:110.55pt;z-index:251665408;visibility:visible;mso-wrap-style:square;mso-width-percent:0;mso-height-percent:200;mso-wrap-distance-left:9pt;mso-wrap-distance-top:0;mso-wrap-distance-right:9pt;mso-wrap-distance-bottom:0;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" stroked="f">
                <v:textbox style="mso-fit-shape-to-text:t">
                  <w:txbxContent>
                    <w:p w:rsidR="00611216" w:rsidRPr="00167B7E" w:rsidRDefault="00611216" w:rsidP="00167B7E">
                      <w:pPr>
                        <w:jc w:val="center"/>
                        <w:rPr>
                          <w:b/>
                          <w:sz w:val="28"/>
                          <w:szCs w:val="28"/>
                        </w:rPr>
                      </w:pPr>
                      <w:r w:rsidRPr="00167B7E">
                        <w:rPr>
                          <w:b/>
                          <w:sz w:val="28"/>
                          <w:szCs w:val="28"/>
                        </w:rPr>
                        <w:t>Additional information for BU</w:t>
                      </w:r>
                    </w:p>
                  </w:txbxContent>
                </v:textbox>
                <w10:wrap anchorx="margin"/>
              </v:shape>
            </w:pict>
          </mc:Fallback>
        </mc:AlternateContent>
      </w:r>
    </w:p>
    <w:p w:rsidR="00167B7E" w:rsidRPr="00AA7424" w:rsidRDefault="00167B7E" w:rsidP="00167B7E">
      <w:pPr>
        <w:rPr>
          <w:rFonts w:asciiTheme="minorHAnsi" w:hAnsiTheme="minorHAnsi"/>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7"/>
        <w:gridCol w:w="7380"/>
      </w:tblGrid>
      <w:tr w:rsidR="000C59EF" w:rsidRPr="00AA7424" w:rsidTr="00C355F7">
        <w:trPr>
          <w:trHeight w:val="567"/>
        </w:trPr>
        <w:tc>
          <w:tcPr>
            <w:tcW w:w="9747" w:type="dxa"/>
            <w:gridSpan w:val="2"/>
            <w:tcBorders>
              <w:bottom w:val="single" w:sz="6" w:space="0" w:color="auto"/>
            </w:tcBorders>
            <w:shd w:val="clear" w:color="auto" w:fill="31849B" w:themeFill="accent5" w:themeFillShade="BF"/>
            <w:vAlign w:val="center"/>
          </w:tcPr>
          <w:p w:rsidR="000C59EF" w:rsidRPr="00AA7424" w:rsidRDefault="000C59EF" w:rsidP="00F00A4C">
            <w:pPr>
              <w:spacing w:after="0"/>
              <w:rPr>
                <w:rFonts w:asciiTheme="minorHAnsi" w:hAnsiTheme="minorHAnsi"/>
                <w:b/>
              </w:rPr>
            </w:pPr>
            <w:r w:rsidRPr="00611216">
              <w:rPr>
                <w:rFonts w:asciiTheme="minorHAnsi" w:hAnsiTheme="minorHAnsi"/>
                <w:b/>
                <w:color w:val="FFFFFF" w:themeColor="background1"/>
              </w:rPr>
              <w:t>Section 1</w:t>
            </w:r>
            <w:r w:rsidR="00F00A4C">
              <w:rPr>
                <w:rFonts w:asciiTheme="minorHAnsi" w:hAnsiTheme="minorHAnsi"/>
                <w:b/>
                <w:color w:val="FFFFFF" w:themeColor="background1"/>
              </w:rPr>
              <w:t>.</w:t>
            </w:r>
            <w:r w:rsidRPr="00611216">
              <w:rPr>
                <w:rFonts w:asciiTheme="minorHAnsi" w:hAnsiTheme="minorHAnsi"/>
                <w:b/>
                <w:color w:val="FFFFFF" w:themeColor="background1"/>
              </w:rPr>
              <w:t xml:space="preserve"> </w:t>
            </w:r>
            <w:r w:rsidR="00167B7E" w:rsidRPr="00611216">
              <w:rPr>
                <w:rFonts w:asciiTheme="minorHAnsi" w:hAnsiTheme="minorHAnsi"/>
                <w:b/>
                <w:color w:val="FFFFFF" w:themeColor="background1"/>
              </w:rPr>
              <w:t>Personal details</w:t>
            </w:r>
          </w:p>
        </w:tc>
      </w:tr>
      <w:tr w:rsidR="000C59EF" w:rsidRPr="00AA7424" w:rsidTr="00C355F7">
        <w:trPr>
          <w:trHeight w:val="425"/>
        </w:trPr>
        <w:tc>
          <w:tcPr>
            <w:tcW w:w="2367" w:type="dxa"/>
            <w:tcBorders>
              <w:top w:val="single" w:sz="6" w:space="0" w:color="auto"/>
              <w:bottom w:val="single" w:sz="6" w:space="0" w:color="auto"/>
              <w:right w:val="single" w:sz="6" w:space="0" w:color="auto"/>
            </w:tcBorders>
            <w:shd w:val="clear" w:color="auto" w:fill="DAEEF3" w:themeFill="accent5" w:themeFillTint="33"/>
            <w:vAlign w:val="center"/>
          </w:tcPr>
          <w:p w:rsidR="000C59EF" w:rsidRPr="00AA7424" w:rsidRDefault="000C59EF" w:rsidP="00167B7E">
            <w:pPr>
              <w:spacing w:after="0"/>
              <w:rPr>
                <w:rFonts w:asciiTheme="minorHAnsi" w:hAnsiTheme="minorHAnsi"/>
                <w:b/>
              </w:rPr>
            </w:pPr>
            <w:r w:rsidRPr="00AA7424">
              <w:rPr>
                <w:rFonts w:asciiTheme="minorHAnsi" w:hAnsiTheme="minorHAnsi"/>
                <w:b/>
              </w:rPr>
              <w:t>Nationality*</w:t>
            </w:r>
          </w:p>
        </w:tc>
        <w:tc>
          <w:tcPr>
            <w:tcW w:w="7380" w:type="dxa"/>
            <w:tcBorders>
              <w:top w:val="single" w:sz="6" w:space="0" w:color="auto"/>
              <w:left w:val="single" w:sz="6" w:space="0" w:color="auto"/>
              <w:bottom w:val="single" w:sz="6" w:space="0" w:color="auto"/>
            </w:tcBorders>
            <w:vAlign w:val="center"/>
          </w:tcPr>
          <w:p w:rsidR="000C59EF" w:rsidRPr="00AA7424" w:rsidRDefault="000C59EF" w:rsidP="00167B7E">
            <w:pPr>
              <w:spacing w:after="0"/>
              <w:rPr>
                <w:rFonts w:asciiTheme="minorHAnsi" w:hAnsiTheme="minorHAnsi"/>
                <w:sz w:val="20"/>
                <w:szCs w:val="20"/>
              </w:rPr>
            </w:pPr>
          </w:p>
        </w:tc>
      </w:tr>
      <w:tr w:rsidR="000C59EF" w:rsidRPr="00AA7424" w:rsidTr="00C355F7">
        <w:trPr>
          <w:trHeight w:val="425"/>
        </w:trPr>
        <w:tc>
          <w:tcPr>
            <w:tcW w:w="2367" w:type="dxa"/>
            <w:tcBorders>
              <w:top w:val="single" w:sz="6" w:space="0" w:color="auto"/>
              <w:bottom w:val="single" w:sz="6" w:space="0" w:color="auto"/>
              <w:right w:val="single" w:sz="6" w:space="0" w:color="auto"/>
            </w:tcBorders>
            <w:shd w:val="clear" w:color="auto" w:fill="DAEEF3" w:themeFill="accent5" w:themeFillTint="33"/>
            <w:vAlign w:val="center"/>
          </w:tcPr>
          <w:p w:rsidR="000C59EF" w:rsidRPr="00AA7424" w:rsidRDefault="000C59EF" w:rsidP="00167B7E">
            <w:pPr>
              <w:spacing w:after="0"/>
              <w:rPr>
                <w:rFonts w:asciiTheme="minorHAnsi" w:hAnsiTheme="minorHAnsi"/>
                <w:b/>
              </w:rPr>
            </w:pPr>
            <w:r w:rsidRPr="00AA7424">
              <w:rPr>
                <w:rFonts w:asciiTheme="minorHAnsi" w:hAnsiTheme="minorHAnsi"/>
                <w:b/>
              </w:rPr>
              <w:t>Seniority Level*</w:t>
            </w:r>
          </w:p>
        </w:tc>
        <w:tc>
          <w:tcPr>
            <w:tcW w:w="7380" w:type="dxa"/>
            <w:tcBorders>
              <w:top w:val="single" w:sz="6" w:space="0" w:color="auto"/>
              <w:left w:val="single" w:sz="6" w:space="0" w:color="auto"/>
              <w:bottom w:val="single" w:sz="6" w:space="0" w:color="auto"/>
            </w:tcBorders>
            <w:vAlign w:val="center"/>
          </w:tcPr>
          <w:p w:rsidR="000C59EF" w:rsidRPr="00AA7424" w:rsidRDefault="000C59EF" w:rsidP="00167B7E">
            <w:pPr>
              <w:spacing w:after="0"/>
              <w:rPr>
                <w:rFonts w:asciiTheme="minorHAnsi" w:hAnsiTheme="minorHAnsi"/>
                <w:sz w:val="20"/>
                <w:szCs w:val="20"/>
              </w:rPr>
            </w:pPr>
            <w:r w:rsidRPr="00AA7424">
              <w:rPr>
                <w:rFonts w:asciiTheme="minorHAnsi" w:hAnsiTheme="minorHAnsi" w:cs="Arial"/>
              </w:rPr>
              <w:t>Junior / Intermediate / Senior (delete as appropriate)</w:t>
            </w:r>
          </w:p>
        </w:tc>
      </w:tr>
      <w:tr w:rsidR="000C59EF" w:rsidRPr="00AA7424" w:rsidTr="00C355F7">
        <w:trPr>
          <w:trHeight w:val="425"/>
        </w:trPr>
        <w:tc>
          <w:tcPr>
            <w:tcW w:w="2367" w:type="dxa"/>
            <w:tcBorders>
              <w:top w:val="single" w:sz="6" w:space="0" w:color="auto"/>
              <w:bottom w:val="single" w:sz="6" w:space="0" w:color="auto"/>
              <w:right w:val="single" w:sz="6" w:space="0" w:color="auto"/>
            </w:tcBorders>
            <w:shd w:val="clear" w:color="auto" w:fill="DAEEF3" w:themeFill="accent5" w:themeFillTint="33"/>
            <w:vAlign w:val="center"/>
          </w:tcPr>
          <w:p w:rsidR="000C59EF" w:rsidRPr="00AA7424" w:rsidRDefault="000C59EF" w:rsidP="00167B7E">
            <w:pPr>
              <w:spacing w:after="0"/>
              <w:rPr>
                <w:rFonts w:asciiTheme="minorHAnsi" w:hAnsiTheme="minorHAnsi"/>
                <w:b/>
              </w:rPr>
            </w:pPr>
            <w:r w:rsidRPr="00AA7424">
              <w:rPr>
                <w:rFonts w:asciiTheme="minorHAnsi" w:hAnsiTheme="minorHAnsi"/>
                <w:b/>
              </w:rPr>
              <w:t>Category of Staff</w:t>
            </w:r>
          </w:p>
        </w:tc>
        <w:tc>
          <w:tcPr>
            <w:tcW w:w="7380" w:type="dxa"/>
            <w:tcBorders>
              <w:top w:val="single" w:sz="6" w:space="0" w:color="auto"/>
              <w:left w:val="single" w:sz="6" w:space="0" w:color="auto"/>
              <w:bottom w:val="single" w:sz="6" w:space="0" w:color="auto"/>
            </w:tcBorders>
            <w:vAlign w:val="center"/>
          </w:tcPr>
          <w:p w:rsidR="000C59EF" w:rsidRPr="00AA7424" w:rsidRDefault="000C59EF" w:rsidP="00167B7E">
            <w:pPr>
              <w:spacing w:after="0"/>
              <w:rPr>
                <w:rFonts w:asciiTheme="minorHAnsi" w:hAnsiTheme="minorHAnsi" w:cs="Arial"/>
              </w:rPr>
            </w:pPr>
            <w:r w:rsidRPr="00AA7424">
              <w:rPr>
                <w:rFonts w:asciiTheme="minorHAnsi" w:hAnsiTheme="minorHAnsi" w:cs="Arial"/>
              </w:rPr>
              <w:t>Academic / Professional Services  (delete as appropriate)</w:t>
            </w:r>
          </w:p>
        </w:tc>
      </w:tr>
      <w:tr w:rsidR="000C59EF" w:rsidRPr="00AA7424" w:rsidTr="00C355F7">
        <w:trPr>
          <w:trHeight w:val="425"/>
        </w:trPr>
        <w:tc>
          <w:tcPr>
            <w:tcW w:w="2367" w:type="dxa"/>
            <w:tcBorders>
              <w:top w:val="single" w:sz="6" w:space="0" w:color="auto"/>
              <w:bottom w:val="single" w:sz="6" w:space="0" w:color="auto"/>
              <w:right w:val="single" w:sz="6" w:space="0" w:color="auto"/>
            </w:tcBorders>
            <w:shd w:val="clear" w:color="auto" w:fill="DAEEF3" w:themeFill="accent5" w:themeFillTint="33"/>
            <w:vAlign w:val="center"/>
          </w:tcPr>
          <w:p w:rsidR="000C59EF" w:rsidRPr="00AA7424" w:rsidRDefault="000C59EF" w:rsidP="00167B7E">
            <w:pPr>
              <w:spacing w:after="0"/>
              <w:rPr>
                <w:rFonts w:asciiTheme="minorHAnsi" w:hAnsiTheme="minorHAnsi"/>
                <w:b/>
              </w:rPr>
            </w:pPr>
            <w:r w:rsidRPr="00AA7424">
              <w:rPr>
                <w:rFonts w:asciiTheme="minorHAnsi" w:hAnsiTheme="minorHAnsi"/>
                <w:b/>
              </w:rPr>
              <w:t>Have you received Erasmus Staff Mobility funding previously? (provide details)</w:t>
            </w:r>
          </w:p>
        </w:tc>
        <w:tc>
          <w:tcPr>
            <w:tcW w:w="7380" w:type="dxa"/>
            <w:tcBorders>
              <w:top w:val="single" w:sz="6" w:space="0" w:color="auto"/>
              <w:left w:val="single" w:sz="6" w:space="0" w:color="auto"/>
              <w:bottom w:val="single" w:sz="6" w:space="0" w:color="auto"/>
            </w:tcBorders>
            <w:vAlign w:val="center"/>
          </w:tcPr>
          <w:p w:rsidR="000C59EF" w:rsidRPr="00AA7424" w:rsidRDefault="000C59EF" w:rsidP="00167B7E">
            <w:pPr>
              <w:spacing w:after="0"/>
              <w:rPr>
                <w:rFonts w:asciiTheme="minorHAnsi" w:hAnsiTheme="minorHAnsi"/>
                <w:sz w:val="20"/>
                <w:szCs w:val="20"/>
              </w:rPr>
            </w:pPr>
          </w:p>
        </w:tc>
      </w:tr>
      <w:tr w:rsidR="000C59EF" w:rsidRPr="00AA7424" w:rsidTr="00C355F7">
        <w:trPr>
          <w:trHeight w:val="425"/>
        </w:trPr>
        <w:tc>
          <w:tcPr>
            <w:tcW w:w="2367" w:type="dxa"/>
            <w:tcBorders>
              <w:top w:val="single" w:sz="6" w:space="0" w:color="auto"/>
              <w:bottom w:val="single" w:sz="6" w:space="0" w:color="auto"/>
              <w:right w:val="single" w:sz="6" w:space="0" w:color="auto"/>
            </w:tcBorders>
            <w:shd w:val="clear" w:color="auto" w:fill="DAEEF3" w:themeFill="accent5" w:themeFillTint="33"/>
            <w:vAlign w:val="center"/>
          </w:tcPr>
          <w:p w:rsidR="000C59EF" w:rsidRPr="00AA7424" w:rsidRDefault="000C59EF" w:rsidP="00167B7E">
            <w:pPr>
              <w:spacing w:after="0"/>
              <w:rPr>
                <w:rFonts w:asciiTheme="minorHAnsi" w:hAnsiTheme="minorHAnsi"/>
                <w:b/>
              </w:rPr>
            </w:pPr>
            <w:r w:rsidRPr="00AA7424">
              <w:rPr>
                <w:rFonts w:asciiTheme="minorHAnsi" w:hAnsiTheme="minorHAnsi"/>
                <w:b/>
              </w:rPr>
              <w:t>Contact number</w:t>
            </w:r>
          </w:p>
        </w:tc>
        <w:tc>
          <w:tcPr>
            <w:tcW w:w="7380" w:type="dxa"/>
            <w:tcBorders>
              <w:top w:val="single" w:sz="6" w:space="0" w:color="auto"/>
              <w:left w:val="single" w:sz="6" w:space="0" w:color="auto"/>
              <w:bottom w:val="single" w:sz="6" w:space="0" w:color="auto"/>
            </w:tcBorders>
            <w:vAlign w:val="center"/>
          </w:tcPr>
          <w:p w:rsidR="000C59EF" w:rsidRPr="00AA7424" w:rsidRDefault="000C59EF" w:rsidP="00167B7E">
            <w:pPr>
              <w:spacing w:after="0"/>
              <w:rPr>
                <w:rFonts w:asciiTheme="minorHAnsi" w:hAnsiTheme="minorHAnsi"/>
                <w:sz w:val="20"/>
                <w:szCs w:val="20"/>
              </w:rPr>
            </w:pPr>
          </w:p>
        </w:tc>
      </w:tr>
      <w:tr w:rsidR="000C59EF" w:rsidRPr="00AA7424" w:rsidTr="00C355F7">
        <w:trPr>
          <w:trHeight w:val="425"/>
        </w:trPr>
        <w:tc>
          <w:tcPr>
            <w:tcW w:w="2367" w:type="dxa"/>
            <w:tcBorders>
              <w:top w:val="single" w:sz="6" w:space="0" w:color="auto"/>
              <w:bottom w:val="single" w:sz="6" w:space="0" w:color="auto"/>
              <w:right w:val="single" w:sz="6" w:space="0" w:color="auto"/>
            </w:tcBorders>
            <w:shd w:val="clear" w:color="auto" w:fill="DAEEF3" w:themeFill="accent5" w:themeFillTint="33"/>
            <w:vAlign w:val="center"/>
          </w:tcPr>
          <w:p w:rsidR="000C59EF" w:rsidRPr="00AA7424" w:rsidRDefault="000C59EF" w:rsidP="00167B7E">
            <w:pPr>
              <w:spacing w:after="0"/>
              <w:rPr>
                <w:rFonts w:asciiTheme="minorHAnsi" w:hAnsiTheme="minorHAnsi"/>
                <w:b/>
              </w:rPr>
            </w:pPr>
            <w:r w:rsidRPr="00AA7424">
              <w:rPr>
                <w:rFonts w:asciiTheme="minorHAnsi" w:hAnsiTheme="minorHAnsi"/>
                <w:b/>
              </w:rPr>
              <w:t>Email</w:t>
            </w:r>
          </w:p>
        </w:tc>
        <w:tc>
          <w:tcPr>
            <w:tcW w:w="7380" w:type="dxa"/>
            <w:tcBorders>
              <w:top w:val="single" w:sz="6" w:space="0" w:color="auto"/>
              <w:left w:val="single" w:sz="6" w:space="0" w:color="auto"/>
              <w:bottom w:val="single" w:sz="6" w:space="0" w:color="auto"/>
            </w:tcBorders>
            <w:vAlign w:val="center"/>
          </w:tcPr>
          <w:p w:rsidR="000C59EF" w:rsidRPr="00AA7424" w:rsidRDefault="000C59EF" w:rsidP="00167B7E">
            <w:pPr>
              <w:spacing w:after="0"/>
              <w:rPr>
                <w:rFonts w:asciiTheme="minorHAnsi" w:hAnsiTheme="minorHAnsi"/>
                <w:sz w:val="20"/>
                <w:szCs w:val="20"/>
              </w:rPr>
            </w:pPr>
          </w:p>
        </w:tc>
      </w:tr>
      <w:tr w:rsidR="000C59EF" w:rsidRPr="00AA7424" w:rsidTr="00C355F7">
        <w:trPr>
          <w:trHeight w:val="425"/>
        </w:trPr>
        <w:tc>
          <w:tcPr>
            <w:tcW w:w="2367" w:type="dxa"/>
            <w:tcBorders>
              <w:top w:val="single" w:sz="6" w:space="0" w:color="auto"/>
              <w:bottom w:val="single" w:sz="6" w:space="0" w:color="auto"/>
              <w:right w:val="single" w:sz="6" w:space="0" w:color="auto"/>
            </w:tcBorders>
            <w:shd w:val="clear" w:color="auto" w:fill="DAEEF3" w:themeFill="accent5" w:themeFillTint="33"/>
            <w:vAlign w:val="center"/>
          </w:tcPr>
          <w:p w:rsidR="000C59EF" w:rsidRPr="00AA7424" w:rsidRDefault="000C59EF" w:rsidP="00167B7E">
            <w:pPr>
              <w:spacing w:after="0"/>
              <w:rPr>
                <w:rFonts w:asciiTheme="minorHAnsi" w:hAnsiTheme="minorHAnsi"/>
                <w:b/>
              </w:rPr>
            </w:pPr>
            <w:r w:rsidRPr="00AA7424">
              <w:rPr>
                <w:rFonts w:asciiTheme="minorHAnsi" w:hAnsiTheme="minorHAnsi"/>
                <w:b/>
              </w:rPr>
              <w:t>Deputy Dean of Research/ Education</w:t>
            </w:r>
          </w:p>
        </w:tc>
        <w:tc>
          <w:tcPr>
            <w:tcW w:w="7380" w:type="dxa"/>
            <w:tcBorders>
              <w:top w:val="single" w:sz="6" w:space="0" w:color="auto"/>
              <w:left w:val="single" w:sz="6" w:space="0" w:color="auto"/>
              <w:bottom w:val="single" w:sz="6" w:space="0" w:color="auto"/>
            </w:tcBorders>
            <w:vAlign w:val="center"/>
          </w:tcPr>
          <w:p w:rsidR="000C59EF" w:rsidRPr="00AA7424" w:rsidRDefault="000C59EF" w:rsidP="00167B7E">
            <w:pPr>
              <w:spacing w:after="0"/>
              <w:rPr>
                <w:rFonts w:asciiTheme="minorHAnsi" w:hAnsiTheme="minorHAnsi"/>
                <w:sz w:val="20"/>
                <w:szCs w:val="20"/>
              </w:rPr>
            </w:pPr>
          </w:p>
        </w:tc>
      </w:tr>
      <w:tr w:rsidR="00167B7E" w:rsidRPr="00AA7424" w:rsidTr="00167B7E">
        <w:trPr>
          <w:trHeight w:val="425"/>
        </w:trPr>
        <w:tc>
          <w:tcPr>
            <w:tcW w:w="2367" w:type="dxa"/>
            <w:tcBorders>
              <w:top w:val="single" w:sz="6" w:space="0" w:color="auto"/>
              <w:bottom w:val="single" w:sz="6" w:space="0" w:color="auto"/>
              <w:right w:val="single" w:sz="6" w:space="0" w:color="auto"/>
            </w:tcBorders>
            <w:shd w:val="clear" w:color="auto" w:fill="DAEEF3" w:themeFill="accent5" w:themeFillTint="33"/>
            <w:vAlign w:val="center"/>
          </w:tcPr>
          <w:p w:rsidR="00167B7E" w:rsidRDefault="00167B7E" w:rsidP="00167B7E">
            <w:pPr>
              <w:spacing w:after="0"/>
              <w:rPr>
                <w:rFonts w:asciiTheme="minorHAnsi" w:hAnsiTheme="minorHAnsi"/>
                <w:b/>
              </w:rPr>
            </w:pPr>
            <w:r w:rsidRPr="00AA7424">
              <w:rPr>
                <w:rFonts w:asciiTheme="minorHAnsi" w:hAnsiTheme="minorHAnsi"/>
                <w:b/>
              </w:rPr>
              <w:t>Name of course(s) you teach on at BU and other relevant academic</w:t>
            </w:r>
            <w:r>
              <w:rPr>
                <w:rFonts w:asciiTheme="minorHAnsi" w:hAnsiTheme="minorHAnsi"/>
                <w:b/>
              </w:rPr>
              <w:t xml:space="preserve"> </w:t>
            </w:r>
            <w:r w:rsidRPr="00AA7424">
              <w:rPr>
                <w:rFonts w:asciiTheme="minorHAnsi" w:hAnsiTheme="minorHAnsi"/>
                <w:b/>
              </w:rPr>
              <w:t>information</w:t>
            </w:r>
          </w:p>
          <w:p w:rsidR="00167B7E" w:rsidRPr="000C59EF" w:rsidRDefault="00167B7E" w:rsidP="00167B7E">
            <w:pPr>
              <w:spacing w:after="0"/>
              <w:rPr>
                <w:rFonts w:asciiTheme="minorHAnsi" w:hAnsiTheme="minorHAnsi"/>
                <w:b/>
                <w:sz w:val="20"/>
                <w:szCs w:val="20"/>
              </w:rPr>
            </w:pPr>
            <w:r w:rsidRPr="000C59EF">
              <w:rPr>
                <w:rFonts w:asciiTheme="minorHAnsi" w:hAnsiTheme="minorHAnsi"/>
                <w:b/>
                <w:sz w:val="20"/>
                <w:szCs w:val="20"/>
              </w:rPr>
              <w:t xml:space="preserve">(Teaching mobility only)  </w:t>
            </w:r>
          </w:p>
        </w:tc>
        <w:tc>
          <w:tcPr>
            <w:tcW w:w="7380" w:type="dxa"/>
            <w:tcBorders>
              <w:top w:val="single" w:sz="6" w:space="0" w:color="auto"/>
              <w:bottom w:val="single" w:sz="6" w:space="0" w:color="auto"/>
            </w:tcBorders>
          </w:tcPr>
          <w:p w:rsidR="00167B7E" w:rsidRPr="00AA7424" w:rsidRDefault="00167B7E" w:rsidP="00167B7E">
            <w:pPr>
              <w:spacing w:after="0"/>
              <w:rPr>
                <w:rFonts w:asciiTheme="minorHAnsi" w:hAnsiTheme="minorHAnsi" w:cs="Arial"/>
              </w:rPr>
            </w:pPr>
          </w:p>
        </w:tc>
      </w:tr>
    </w:tbl>
    <w:p w:rsidR="000C59EF" w:rsidRDefault="000C59EF">
      <w:pPr>
        <w:rPr>
          <w:rFonts w:asciiTheme="minorHAnsi" w:hAnsiTheme="minorHAnsi"/>
          <w: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3232"/>
        <w:gridCol w:w="454"/>
        <w:gridCol w:w="3232"/>
        <w:gridCol w:w="381"/>
      </w:tblGrid>
      <w:tr w:rsidR="00A4607A" w:rsidRPr="00AA7424" w:rsidTr="00C355F7">
        <w:trPr>
          <w:trHeight w:val="567"/>
        </w:trPr>
        <w:tc>
          <w:tcPr>
            <w:tcW w:w="9747" w:type="dxa"/>
            <w:gridSpan w:val="5"/>
            <w:tcBorders>
              <w:bottom w:val="single" w:sz="6" w:space="0" w:color="auto"/>
            </w:tcBorders>
            <w:shd w:val="clear" w:color="auto" w:fill="31849B" w:themeFill="accent5" w:themeFillShade="BF"/>
            <w:vAlign w:val="center"/>
          </w:tcPr>
          <w:p w:rsidR="00A4607A" w:rsidRPr="00AA7424" w:rsidRDefault="00A4607A" w:rsidP="00F00A4C">
            <w:pPr>
              <w:spacing w:after="0"/>
              <w:rPr>
                <w:rFonts w:asciiTheme="minorHAnsi" w:hAnsiTheme="minorHAnsi"/>
                <w:b/>
              </w:rPr>
            </w:pPr>
            <w:r w:rsidRPr="00611216">
              <w:rPr>
                <w:rFonts w:asciiTheme="minorHAnsi" w:hAnsiTheme="minorHAnsi"/>
                <w:b/>
                <w:color w:val="FFFFFF" w:themeColor="background1"/>
              </w:rPr>
              <w:t xml:space="preserve">Section </w:t>
            </w:r>
            <w:r w:rsidR="00611216">
              <w:rPr>
                <w:rFonts w:asciiTheme="minorHAnsi" w:hAnsiTheme="minorHAnsi"/>
                <w:b/>
                <w:color w:val="FFFFFF" w:themeColor="background1"/>
              </w:rPr>
              <w:t>2</w:t>
            </w:r>
            <w:r w:rsidR="00F00A4C">
              <w:rPr>
                <w:rFonts w:asciiTheme="minorHAnsi" w:hAnsiTheme="minorHAnsi"/>
                <w:b/>
                <w:color w:val="FFFFFF" w:themeColor="background1"/>
              </w:rPr>
              <w:t>.</w:t>
            </w:r>
            <w:r w:rsidRPr="00611216">
              <w:rPr>
                <w:rFonts w:asciiTheme="minorHAnsi" w:hAnsiTheme="minorHAnsi"/>
                <w:b/>
                <w:color w:val="FFFFFF" w:themeColor="background1"/>
              </w:rPr>
              <w:t xml:space="preserve"> Visit details</w:t>
            </w:r>
          </w:p>
        </w:tc>
      </w:tr>
      <w:tr w:rsidR="00A4607A" w:rsidRPr="00AA7424" w:rsidTr="00C355F7">
        <w:trPr>
          <w:trHeight w:val="425"/>
        </w:trPr>
        <w:tc>
          <w:tcPr>
            <w:tcW w:w="2448" w:type="dxa"/>
            <w:tcBorders>
              <w:top w:val="single" w:sz="6" w:space="0" w:color="auto"/>
              <w:bottom w:val="single" w:sz="6" w:space="0" w:color="auto"/>
              <w:right w:val="single" w:sz="6" w:space="0" w:color="auto"/>
            </w:tcBorders>
            <w:shd w:val="clear" w:color="auto" w:fill="DAEEF3" w:themeFill="accent5" w:themeFillTint="33"/>
            <w:vAlign w:val="center"/>
          </w:tcPr>
          <w:p w:rsidR="00A4607A" w:rsidRPr="00AA7424" w:rsidRDefault="00A4607A" w:rsidP="00AA7424">
            <w:pPr>
              <w:spacing w:after="0"/>
              <w:rPr>
                <w:rFonts w:asciiTheme="minorHAnsi" w:hAnsiTheme="minorHAnsi"/>
                <w:b/>
              </w:rPr>
            </w:pPr>
            <w:r w:rsidRPr="00AA7424">
              <w:rPr>
                <w:rFonts w:asciiTheme="minorHAnsi" w:hAnsiTheme="minorHAnsi"/>
                <w:b/>
              </w:rPr>
              <w:t xml:space="preserve">Does BU have an existing agreement with the host institution? </w:t>
            </w:r>
          </w:p>
        </w:tc>
        <w:tc>
          <w:tcPr>
            <w:tcW w:w="7299" w:type="dxa"/>
            <w:gridSpan w:val="4"/>
            <w:tcBorders>
              <w:top w:val="single" w:sz="6" w:space="0" w:color="auto"/>
              <w:bottom w:val="single" w:sz="6" w:space="0" w:color="auto"/>
            </w:tcBorders>
          </w:tcPr>
          <w:p w:rsidR="00A4607A" w:rsidRPr="00AA7424" w:rsidRDefault="00A4607A" w:rsidP="00AA7424">
            <w:pPr>
              <w:spacing w:after="0"/>
              <w:rPr>
                <w:rFonts w:asciiTheme="minorHAnsi" w:hAnsiTheme="minorHAnsi"/>
                <w:sz w:val="20"/>
                <w:szCs w:val="20"/>
              </w:rPr>
            </w:pPr>
            <w:r w:rsidRPr="00AA7424">
              <w:rPr>
                <w:rFonts w:asciiTheme="minorHAnsi" w:hAnsiTheme="minorHAnsi"/>
                <w:i/>
              </w:rPr>
              <w:t xml:space="preserve">If ‘no’ please attach approval from Erasmus Institutional Coordinator </w:t>
            </w:r>
            <w:hyperlink r:id="rId16" w:history="1">
              <w:r w:rsidR="0060150F" w:rsidRPr="00AA7424">
                <w:rPr>
                  <w:rStyle w:val="Hyperlink"/>
                  <w:rFonts w:asciiTheme="minorHAnsi" w:hAnsiTheme="minorHAnsi"/>
                  <w:i/>
                </w:rPr>
                <w:t>Moritz Ehlen</w:t>
              </w:r>
            </w:hyperlink>
            <w:r w:rsidRPr="00AA7424">
              <w:rPr>
                <w:rFonts w:asciiTheme="minorHAnsi" w:hAnsiTheme="minorHAnsi"/>
                <w:i/>
              </w:rPr>
              <w:t xml:space="preserve"> for new a new agreement to be created</w:t>
            </w:r>
          </w:p>
        </w:tc>
      </w:tr>
      <w:tr w:rsidR="000C59EF" w:rsidRPr="00AA7424" w:rsidTr="00C355F7">
        <w:trPr>
          <w:trHeight w:val="425"/>
        </w:trPr>
        <w:tc>
          <w:tcPr>
            <w:tcW w:w="2448" w:type="dxa"/>
            <w:tcBorders>
              <w:top w:val="single" w:sz="6" w:space="0" w:color="auto"/>
              <w:bottom w:val="single" w:sz="6" w:space="0" w:color="auto"/>
              <w:right w:val="single" w:sz="6" w:space="0" w:color="auto"/>
            </w:tcBorders>
            <w:shd w:val="clear" w:color="auto" w:fill="DAEEF3" w:themeFill="accent5" w:themeFillTint="33"/>
            <w:vAlign w:val="center"/>
          </w:tcPr>
          <w:p w:rsidR="000C59EF" w:rsidRPr="00AA7424" w:rsidRDefault="000C59EF" w:rsidP="00AA7424">
            <w:pPr>
              <w:spacing w:after="0"/>
              <w:rPr>
                <w:rFonts w:asciiTheme="minorHAnsi" w:hAnsiTheme="minorHAnsi"/>
                <w:b/>
              </w:rPr>
            </w:pPr>
            <w:r w:rsidRPr="00AA7424">
              <w:rPr>
                <w:rFonts w:asciiTheme="minorHAnsi" w:hAnsiTheme="minorHAnsi"/>
                <w:b/>
              </w:rPr>
              <w:t xml:space="preserve">Fusion benefit </w:t>
            </w:r>
          </w:p>
        </w:tc>
        <w:tc>
          <w:tcPr>
            <w:tcW w:w="7299" w:type="dxa"/>
            <w:gridSpan w:val="4"/>
            <w:tcBorders>
              <w:top w:val="single" w:sz="6" w:space="0" w:color="auto"/>
              <w:bottom w:val="single" w:sz="6" w:space="0" w:color="auto"/>
            </w:tcBorders>
          </w:tcPr>
          <w:p w:rsidR="000C59EF" w:rsidRPr="00AA7424" w:rsidRDefault="000C59EF" w:rsidP="00AA7424">
            <w:pPr>
              <w:spacing w:after="0"/>
              <w:rPr>
                <w:rFonts w:asciiTheme="minorHAnsi" w:hAnsiTheme="minorHAnsi" w:cs="Arial"/>
              </w:rPr>
            </w:pPr>
          </w:p>
        </w:tc>
      </w:tr>
      <w:tr w:rsidR="000C59EF" w:rsidRPr="00AA7424" w:rsidTr="00C355F7">
        <w:trPr>
          <w:trHeight w:val="425"/>
        </w:trPr>
        <w:tc>
          <w:tcPr>
            <w:tcW w:w="2448" w:type="dxa"/>
            <w:vMerge w:val="restart"/>
            <w:tcBorders>
              <w:top w:val="single" w:sz="6" w:space="0" w:color="auto"/>
              <w:right w:val="single" w:sz="6" w:space="0" w:color="auto"/>
            </w:tcBorders>
            <w:shd w:val="clear" w:color="auto" w:fill="DAEEF3" w:themeFill="accent5" w:themeFillTint="33"/>
            <w:vAlign w:val="center"/>
          </w:tcPr>
          <w:p w:rsidR="000C59EF" w:rsidRPr="00AA7424" w:rsidRDefault="000C59EF" w:rsidP="00AA7424">
            <w:pPr>
              <w:spacing w:after="0"/>
              <w:rPr>
                <w:rFonts w:asciiTheme="minorHAnsi" w:hAnsiTheme="minorHAnsi"/>
                <w:b/>
              </w:rPr>
            </w:pPr>
            <w:r w:rsidRPr="00AA7424">
              <w:rPr>
                <w:rFonts w:asciiTheme="minorHAnsi" w:hAnsiTheme="minorHAnsi"/>
                <w:b/>
              </w:rPr>
              <w:t>Tick the BU Research Themes relevant to your mobility</w:t>
            </w:r>
          </w:p>
        </w:tc>
        <w:tc>
          <w:tcPr>
            <w:tcW w:w="3232" w:type="dxa"/>
            <w:tcBorders>
              <w:top w:val="single" w:sz="6" w:space="0" w:color="auto"/>
              <w:bottom w:val="single" w:sz="6" w:space="0" w:color="auto"/>
              <w:right w:val="single" w:sz="6" w:space="0" w:color="auto"/>
            </w:tcBorders>
            <w:shd w:val="clear" w:color="auto" w:fill="DAEEF3" w:themeFill="accent5" w:themeFillTint="33"/>
            <w:vAlign w:val="center"/>
          </w:tcPr>
          <w:p w:rsidR="000C59EF" w:rsidRPr="00AA7424" w:rsidRDefault="000C59EF" w:rsidP="00AA7424">
            <w:pPr>
              <w:spacing w:after="0"/>
              <w:rPr>
                <w:rFonts w:asciiTheme="minorHAnsi" w:hAnsiTheme="minorHAnsi"/>
                <w:sz w:val="20"/>
                <w:szCs w:val="20"/>
              </w:rPr>
            </w:pPr>
            <w:r w:rsidRPr="00AA7424">
              <w:rPr>
                <w:rFonts w:asciiTheme="minorHAnsi" w:hAnsiTheme="minorHAnsi"/>
                <w:sz w:val="20"/>
                <w:szCs w:val="20"/>
              </w:rPr>
              <w:t>Creative &amp; Digital Economies</w:t>
            </w:r>
          </w:p>
        </w:tc>
        <w:sdt>
          <w:sdtPr>
            <w:rPr>
              <w:rFonts w:asciiTheme="minorHAnsi" w:hAnsiTheme="minorHAnsi"/>
              <w:sz w:val="20"/>
              <w:szCs w:val="20"/>
            </w:rPr>
            <w:id w:val="307596606"/>
            <w14:checkbox>
              <w14:checked w14:val="0"/>
              <w14:checkedState w14:val="2612" w14:font="MS Gothic"/>
              <w14:uncheckedState w14:val="2610" w14:font="MS Gothic"/>
            </w14:checkbox>
          </w:sdtPr>
          <w:sdtEndPr/>
          <w:sdtContent>
            <w:tc>
              <w:tcPr>
                <w:tcW w:w="454" w:type="dxa"/>
                <w:tcBorders>
                  <w:top w:val="single" w:sz="6" w:space="0" w:color="auto"/>
                  <w:bottom w:val="single" w:sz="6" w:space="0" w:color="auto"/>
                  <w:right w:val="single" w:sz="6" w:space="0" w:color="auto"/>
                </w:tcBorders>
                <w:vAlign w:val="center"/>
              </w:tcPr>
              <w:p w:rsidR="000C59EF" w:rsidRPr="00AA7424" w:rsidRDefault="00167B7E" w:rsidP="00AA7424">
                <w:pPr>
                  <w:spacing w:after="0"/>
                  <w:rPr>
                    <w:rFonts w:asciiTheme="minorHAnsi" w:hAnsiTheme="minorHAnsi"/>
                    <w:sz w:val="20"/>
                    <w:szCs w:val="20"/>
                  </w:rPr>
                </w:pPr>
                <w:r>
                  <w:rPr>
                    <w:rFonts w:ascii="MS Gothic" w:eastAsia="MS Gothic" w:hAnsi="MS Gothic" w:hint="eastAsia"/>
                    <w:sz w:val="20"/>
                    <w:szCs w:val="20"/>
                  </w:rPr>
                  <w:t>☐</w:t>
                </w:r>
              </w:p>
            </w:tc>
          </w:sdtContent>
        </w:sdt>
        <w:tc>
          <w:tcPr>
            <w:tcW w:w="3232" w:type="dxa"/>
            <w:tcBorders>
              <w:top w:val="single" w:sz="6" w:space="0" w:color="auto"/>
              <w:bottom w:val="single" w:sz="6" w:space="0" w:color="auto"/>
            </w:tcBorders>
            <w:shd w:val="clear" w:color="auto" w:fill="DAEEF3" w:themeFill="accent5" w:themeFillTint="33"/>
            <w:vAlign w:val="center"/>
          </w:tcPr>
          <w:p w:rsidR="000C59EF" w:rsidRPr="00AA7424" w:rsidRDefault="000C59EF" w:rsidP="00AA7424">
            <w:pPr>
              <w:spacing w:after="0"/>
              <w:rPr>
                <w:rFonts w:asciiTheme="minorHAnsi" w:hAnsiTheme="minorHAnsi"/>
                <w:sz w:val="20"/>
                <w:szCs w:val="20"/>
              </w:rPr>
            </w:pPr>
            <w:r w:rsidRPr="00AA7424">
              <w:rPr>
                <w:rFonts w:asciiTheme="minorHAnsi" w:hAnsiTheme="minorHAnsi"/>
                <w:sz w:val="20"/>
                <w:szCs w:val="20"/>
              </w:rPr>
              <w:t>Culture &amp; Society</w:t>
            </w:r>
          </w:p>
        </w:tc>
        <w:sdt>
          <w:sdtPr>
            <w:rPr>
              <w:rFonts w:asciiTheme="minorHAnsi" w:hAnsiTheme="minorHAnsi"/>
              <w:sz w:val="20"/>
              <w:szCs w:val="20"/>
            </w:rPr>
            <w:id w:val="1839882799"/>
            <w14:checkbox>
              <w14:checked w14:val="0"/>
              <w14:checkedState w14:val="2612" w14:font="MS Gothic"/>
              <w14:uncheckedState w14:val="2610" w14:font="MS Gothic"/>
            </w14:checkbox>
          </w:sdtPr>
          <w:sdtEndPr/>
          <w:sdtContent>
            <w:tc>
              <w:tcPr>
                <w:tcW w:w="381" w:type="dxa"/>
                <w:tcBorders>
                  <w:top w:val="single" w:sz="6" w:space="0" w:color="auto"/>
                  <w:left w:val="single" w:sz="6" w:space="0" w:color="auto"/>
                  <w:bottom w:val="single" w:sz="6" w:space="0" w:color="auto"/>
                </w:tcBorders>
                <w:vAlign w:val="center"/>
              </w:tcPr>
              <w:p w:rsidR="000C59EF" w:rsidRPr="00AA7424" w:rsidRDefault="00167B7E" w:rsidP="00AA7424">
                <w:pPr>
                  <w:spacing w:after="0"/>
                  <w:rPr>
                    <w:rFonts w:asciiTheme="minorHAnsi" w:hAnsiTheme="minorHAnsi"/>
                    <w:sz w:val="20"/>
                    <w:szCs w:val="20"/>
                  </w:rPr>
                </w:pPr>
                <w:r>
                  <w:rPr>
                    <w:rFonts w:ascii="MS Gothic" w:eastAsia="MS Gothic" w:hAnsi="MS Gothic" w:hint="eastAsia"/>
                    <w:sz w:val="20"/>
                    <w:szCs w:val="20"/>
                  </w:rPr>
                  <w:t>☐</w:t>
                </w:r>
              </w:p>
            </w:tc>
          </w:sdtContent>
        </w:sdt>
      </w:tr>
      <w:tr w:rsidR="000C59EF" w:rsidRPr="00AA7424" w:rsidTr="00C355F7">
        <w:trPr>
          <w:trHeight w:val="425"/>
        </w:trPr>
        <w:tc>
          <w:tcPr>
            <w:tcW w:w="2448" w:type="dxa"/>
            <w:vMerge/>
            <w:tcBorders>
              <w:right w:val="single" w:sz="6" w:space="0" w:color="auto"/>
            </w:tcBorders>
            <w:shd w:val="clear" w:color="auto" w:fill="DAEEF3" w:themeFill="accent5" w:themeFillTint="33"/>
            <w:vAlign w:val="center"/>
          </w:tcPr>
          <w:p w:rsidR="000C59EF" w:rsidRPr="00AA7424" w:rsidRDefault="000C59EF" w:rsidP="00AA7424">
            <w:pPr>
              <w:spacing w:after="0"/>
              <w:rPr>
                <w:rFonts w:asciiTheme="minorHAnsi" w:hAnsiTheme="minorHAnsi"/>
              </w:rPr>
            </w:pPr>
          </w:p>
        </w:tc>
        <w:tc>
          <w:tcPr>
            <w:tcW w:w="3232" w:type="dxa"/>
            <w:tcBorders>
              <w:top w:val="single" w:sz="6" w:space="0" w:color="auto"/>
              <w:bottom w:val="single" w:sz="6" w:space="0" w:color="auto"/>
              <w:right w:val="single" w:sz="6" w:space="0" w:color="auto"/>
            </w:tcBorders>
            <w:shd w:val="clear" w:color="auto" w:fill="DAEEF3" w:themeFill="accent5" w:themeFillTint="33"/>
            <w:vAlign w:val="center"/>
          </w:tcPr>
          <w:p w:rsidR="000C59EF" w:rsidRPr="00AA7424" w:rsidRDefault="000C59EF" w:rsidP="00AA7424">
            <w:pPr>
              <w:spacing w:after="0"/>
              <w:rPr>
                <w:rFonts w:asciiTheme="minorHAnsi" w:hAnsiTheme="minorHAnsi"/>
                <w:sz w:val="20"/>
                <w:szCs w:val="20"/>
              </w:rPr>
            </w:pPr>
            <w:r w:rsidRPr="00AA7424">
              <w:rPr>
                <w:rFonts w:asciiTheme="minorHAnsi" w:hAnsiTheme="minorHAnsi"/>
                <w:sz w:val="20"/>
                <w:szCs w:val="20"/>
              </w:rPr>
              <w:t>Entrepreneurship &amp; Economic Growth</w:t>
            </w:r>
          </w:p>
        </w:tc>
        <w:sdt>
          <w:sdtPr>
            <w:rPr>
              <w:rFonts w:asciiTheme="minorHAnsi" w:hAnsiTheme="minorHAnsi"/>
              <w:sz w:val="20"/>
              <w:szCs w:val="20"/>
            </w:rPr>
            <w:id w:val="-1178260733"/>
            <w14:checkbox>
              <w14:checked w14:val="0"/>
              <w14:checkedState w14:val="2612" w14:font="MS Gothic"/>
              <w14:uncheckedState w14:val="2610" w14:font="MS Gothic"/>
            </w14:checkbox>
          </w:sdtPr>
          <w:sdtEndPr/>
          <w:sdtContent>
            <w:tc>
              <w:tcPr>
                <w:tcW w:w="454" w:type="dxa"/>
                <w:tcBorders>
                  <w:top w:val="single" w:sz="6" w:space="0" w:color="auto"/>
                  <w:bottom w:val="single" w:sz="6" w:space="0" w:color="auto"/>
                  <w:right w:val="single" w:sz="6" w:space="0" w:color="auto"/>
                </w:tcBorders>
                <w:vAlign w:val="center"/>
              </w:tcPr>
              <w:p w:rsidR="000C59EF" w:rsidRPr="00AA7424" w:rsidRDefault="00167B7E" w:rsidP="00AA7424">
                <w:pPr>
                  <w:spacing w:after="0"/>
                  <w:rPr>
                    <w:rFonts w:asciiTheme="minorHAnsi" w:hAnsiTheme="minorHAnsi"/>
                    <w:sz w:val="20"/>
                    <w:szCs w:val="20"/>
                  </w:rPr>
                </w:pPr>
                <w:r>
                  <w:rPr>
                    <w:rFonts w:ascii="MS Gothic" w:eastAsia="MS Gothic" w:hAnsi="MS Gothic" w:hint="eastAsia"/>
                    <w:sz w:val="20"/>
                    <w:szCs w:val="20"/>
                  </w:rPr>
                  <w:t>☐</w:t>
                </w:r>
              </w:p>
            </w:tc>
          </w:sdtContent>
        </w:sdt>
        <w:tc>
          <w:tcPr>
            <w:tcW w:w="3232" w:type="dxa"/>
            <w:tcBorders>
              <w:top w:val="single" w:sz="6" w:space="0" w:color="auto"/>
              <w:bottom w:val="single" w:sz="6" w:space="0" w:color="auto"/>
            </w:tcBorders>
            <w:shd w:val="clear" w:color="auto" w:fill="DAEEF3" w:themeFill="accent5" w:themeFillTint="33"/>
            <w:vAlign w:val="center"/>
          </w:tcPr>
          <w:p w:rsidR="000C59EF" w:rsidRPr="00AA7424" w:rsidRDefault="000C59EF" w:rsidP="00AA7424">
            <w:pPr>
              <w:spacing w:after="0"/>
              <w:rPr>
                <w:rFonts w:asciiTheme="minorHAnsi" w:hAnsiTheme="minorHAnsi"/>
                <w:sz w:val="20"/>
                <w:szCs w:val="20"/>
              </w:rPr>
            </w:pPr>
            <w:r w:rsidRPr="00AA7424">
              <w:rPr>
                <w:rFonts w:asciiTheme="minorHAnsi" w:hAnsiTheme="minorHAnsi"/>
                <w:sz w:val="20"/>
                <w:szCs w:val="20"/>
              </w:rPr>
              <w:t>Environmental Change &amp; Biodiversity</w:t>
            </w:r>
          </w:p>
        </w:tc>
        <w:sdt>
          <w:sdtPr>
            <w:rPr>
              <w:rFonts w:asciiTheme="minorHAnsi" w:hAnsiTheme="minorHAnsi"/>
              <w:sz w:val="20"/>
              <w:szCs w:val="20"/>
            </w:rPr>
            <w:id w:val="603234106"/>
            <w14:checkbox>
              <w14:checked w14:val="0"/>
              <w14:checkedState w14:val="2612" w14:font="MS Gothic"/>
              <w14:uncheckedState w14:val="2610" w14:font="MS Gothic"/>
            </w14:checkbox>
          </w:sdtPr>
          <w:sdtEndPr/>
          <w:sdtContent>
            <w:tc>
              <w:tcPr>
                <w:tcW w:w="381" w:type="dxa"/>
                <w:tcBorders>
                  <w:top w:val="single" w:sz="6" w:space="0" w:color="auto"/>
                  <w:left w:val="single" w:sz="6" w:space="0" w:color="auto"/>
                  <w:bottom w:val="single" w:sz="6" w:space="0" w:color="auto"/>
                </w:tcBorders>
                <w:vAlign w:val="center"/>
              </w:tcPr>
              <w:p w:rsidR="000C59EF" w:rsidRPr="00AA7424" w:rsidRDefault="00167B7E" w:rsidP="00AA7424">
                <w:pPr>
                  <w:spacing w:after="0"/>
                  <w:rPr>
                    <w:rFonts w:asciiTheme="minorHAnsi" w:hAnsiTheme="minorHAnsi"/>
                    <w:sz w:val="20"/>
                    <w:szCs w:val="20"/>
                  </w:rPr>
                </w:pPr>
                <w:r>
                  <w:rPr>
                    <w:rFonts w:ascii="MS Gothic" w:eastAsia="MS Gothic" w:hAnsi="MS Gothic" w:hint="eastAsia"/>
                    <w:sz w:val="20"/>
                    <w:szCs w:val="20"/>
                  </w:rPr>
                  <w:t>☐</w:t>
                </w:r>
              </w:p>
            </w:tc>
          </w:sdtContent>
        </w:sdt>
      </w:tr>
      <w:tr w:rsidR="000C59EF" w:rsidRPr="00AA7424" w:rsidTr="00C355F7">
        <w:trPr>
          <w:trHeight w:val="425"/>
        </w:trPr>
        <w:tc>
          <w:tcPr>
            <w:tcW w:w="2448" w:type="dxa"/>
            <w:vMerge/>
            <w:tcBorders>
              <w:right w:val="single" w:sz="6" w:space="0" w:color="auto"/>
            </w:tcBorders>
            <w:shd w:val="clear" w:color="auto" w:fill="DAEEF3" w:themeFill="accent5" w:themeFillTint="33"/>
            <w:vAlign w:val="center"/>
          </w:tcPr>
          <w:p w:rsidR="000C59EF" w:rsidRPr="00AA7424" w:rsidRDefault="000C59EF" w:rsidP="00AA7424">
            <w:pPr>
              <w:spacing w:after="0"/>
              <w:rPr>
                <w:rFonts w:asciiTheme="minorHAnsi" w:hAnsiTheme="minorHAnsi"/>
              </w:rPr>
            </w:pPr>
          </w:p>
        </w:tc>
        <w:tc>
          <w:tcPr>
            <w:tcW w:w="3232" w:type="dxa"/>
            <w:tcBorders>
              <w:top w:val="single" w:sz="6" w:space="0" w:color="auto"/>
              <w:bottom w:val="single" w:sz="6" w:space="0" w:color="auto"/>
              <w:right w:val="single" w:sz="6" w:space="0" w:color="auto"/>
            </w:tcBorders>
            <w:shd w:val="clear" w:color="auto" w:fill="DAEEF3" w:themeFill="accent5" w:themeFillTint="33"/>
            <w:vAlign w:val="center"/>
          </w:tcPr>
          <w:p w:rsidR="000C59EF" w:rsidRPr="00AA7424" w:rsidRDefault="000C59EF" w:rsidP="00AA7424">
            <w:pPr>
              <w:spacing w:after="0"/>
              <w:rPr>
                <w:rFonts w:asciiTheme="minorHAnsi" w:hAnsiTheme="minorHAnsi"/>
                <w:sz w:val="20"/>
                <w:szCs w:val="20"/>
              </w:rPr>
            </w:pPr>
            <w:r w:rsidRPr="00AA7424">
              <w:rPr>
                <w:rFonts w:asciiTheme="minorHAnsi" w:hAnsiTheme="minorHAnsi"/>
                <w:sz w:val="20"/>
                <w:szCs w:val="20"/>
              </w:rPr>
              <w:t>Green Economy &amp; Sustainability</w:t>
            </w:r>
          </w:p>
        </w:tc>
        <w:sdt>
          <w:sdtPr>
            <w:rPr>
              <w:rFonts w:asciiTheme="minorHAnsi" w:hAnsiTheme="minorHAnsi"/>
              <w:sz w:val="20"/>
              <w:szCs w:val="20"/>
            </w:rPr>
            <w:id w:val="-102103101"/>
            <w14:checkbox>
              <w14:checked w14:val="0"/>
              <w14:checkedState w14:val="2612" w14:font="MS Gothic"/>
              <w14:uncheckedState w14:val="2610" w14:font="MS Gothic"/>
            </w14:checkbox>
          </w:sdtPr>
          <w:sdtEndPr/>
          <w:sdtContent>
            <w:tc>
              <w:tcPr>
                <w:tcW w:w="454" w:type="dxa"/>
                <w:tcBorders>
                  <w:top w:val="single" w:sz="6" w:space="0" w:color="auto"/>
                  <w:bottom w:val="single" w:sz="6" w:space="0" w:color="auto"/>
                  <w:right w:val="single" w:sz="6" w:space="0" w:color="auto"/>
                </w:tcBorders>
                <w:vAlign w:val="center"/>
              </w:tcPr>
              <w:p w:rsidR="000C59EF" w:rsidRPr="00AA7424" w:rsidRDefault="00167B7E" w:rsidP="00AA7424">
                <w:pPr>
                  <w:spacing w:after="0"/>
                  <w:rPr>
                    <w:rFonts w:asciiTheme="minorHAnsi" w:hAnsiTheme="minorHAnsi"/>
                    <w:sz w:val="20"/>
                    <w:szCs w:val="20"/>
                  </w:rPr>
                </w:pPr>
                <w:r>
                  <w:rPr>
                    <w:rFonts w:ascii="MS Gothic" w:eastAsia="MS Gothic" w:hAnsi="MS Gothic" w:hint="eastAsia"/>
                    <w:sz w:val="20"/>
                    <w:szCs w:val="20"/>
                  </w:rPr>
                  <w:t>☐</w:t>
                </w:r>
              </w:p>
            </w:tc>
          </w:sdtContent>
        </w:sdt>
        <w:tc>
          <w:tcPr>
            <w:tcW w:w="3232" w:type="dxa"/>
            <w:tcBorders>
              <w:top w:val="single" w:sz="6" w:space="0" w:color="auto"/>
              <w:bottom w:val="single" w:sz="6" w:space="0" w:color="auto"/>
            </w:tcBorders>
            <w:shd w:val="clear" w:color="auto" w:fill="DAEEF3" w:themeFill="accent5" w:themeFillTint="33"/>
            <w:vAlign w:val="center"/>
          </w:tcPr>
          <w:p w:rsidR="000C59EF" w:rsidRPr="00AA7424" w:rsidRDefault="000C59EF" w:rsidP="00AA7424">
            <w:pPr>
              <w:spacing w:after="0"/>
              <w:rPr>
                <w:rFonts w:asciiTheme="minorHAnsi" w:hAnsiTheme="minorHAnsi"/>
                <w:sz w:val="20"/>
                <w:szCs w:val="20"/>
              </w:rPr>
            </w:pPr>
            <w:r w:rsidRPr="00AA7424">
              <w:rPr>
                <w:rFonts w:asciiTheme="minorHAnsi" w:hAnsiTheme="minorHAnsi"/>
                <w:sz w:val="20"/>
                <w:szCs w:val="20"/>
              </w:rPr>
              <w:t>Health, Wellbeing &amp; Ageing</w:t>
            </w:r>
          </w:p>
        </w:tc>
        <w:sdt>
          <w:sdtPr>
            <w:rPr>
              <w:rFonts w:asciiTheme="minorHAnsi" w:hAnsiTheme="minorHAnsi"/>
              <w:sz w:val="20"/>
              <w:szCs w:val="20"/>
            </w:rPr>
            <w:id w:val="-204418024"/>
            <w14:checkbox>
              <w14:checked w14:val="0"/>
              <w14:checkedState w14:val="2612" w14:font="MS Gothic"/>
              <w14:uncheckedState w14:val="2610" w14:font="MS Gothic"/>
            </w14:checkbox>
          </w:sdtPr>
          <w:sdtEndPr/>
          <w:sdtContent>
            <w:tc>
              <w:tcPr>
                <w:tcW w:w="381" w:type="dxa"/>
                <w:tcBorders>
                  <w:top w:val="single" w:sz="6" w:space="0" w:color="auto"/>
                  <w:left w:val="single" w:sz="6" w:space="0" w:color="auto"/>
                  <w:bottom w:val="single" w:sz="6" w:space="0" w:color="auto"/>
                </w:tcBorders>
                <w:vAlign w:val="center"/>
              </w:tcPr>
              <w:p w:rsidR="000C59EF" w:rsidRPr="00AA7424" w:rsidRDefault="00167B7E" w:rsidP="00AA7424">
                <w:pPr>
                  <w:spacing w:after="0"/>
                  <w:rPr>
                    <w:rFonts w:asciiTheme="minorHAnsi" w:hAnsiTheme="minorHAnsi"/>
                    <w:sz w:val="20"/>
                    <w:szCs w:val="20"/>
                  </w:rPr>
                </w:pPr>
                <w:r>
                  <w:rPr>
                    <w:rFonts w:ascii="MS Gothic" w:eastAsia="MS Gothic" w:hAnsi="MS Gothic" w:hint="eastAsia"/>
                    <w:sz w:val="20"/>
                    <w:szCs w:val="20"/>
                  </w:rPr>
                  <w:t>☐</w:t>
                </w:r>
              </w:p>
            </w:tc>
          </w:sdtContent>
        </w:sdt>
      </w:tr>
      <w:tr w:rsidR="000C59EF" w:rsidRPr="00AA7424" w:rsidTr="00C355F7">
        <w:trPr>
          <w:trHeight w:val="425"/>
        </w:trPr>
        <w:tc>
          <w:tcPr>
            <w:tcW w:w="2448" w:type="dxa"/>
            <w:vMerge/>
            <w:tcBorders>
              <w:bottom w:val="single" w:sz="6" w:space="0" w:color="auto"/>
              <w:right w:val="single" w:sz="6" w:space="0" w:color="auto"/>
            </w:tcBorders>
            <w:shd w:val="clear" w:color="auto" w:fill="DAEEF3" w:themeFill="accent5" w:themeFillTint="33"/>
            <w:vAlign w:val="center"/>
          </w:tcPr>
          <w:p w:rsidR="000C59EF" w:rsidRPr="00AA7424" w:rsidRDefault="000C59EF" w:rsidP="00AA7424">
            <w:pPr>
              <w:spacing w:after="0"/>
              <w:rPr>
                <w:rFonts w:asciiTheme="minorHAnsi" w:hAnsiTheme="minorHAnsi"/>
              </w:rPr>
            </w:pPr>
          </w:p>
        </w:tc>
        <w:tc>
          <w:tcPr>
            <w:tcW w:w="3232" w:type="dxa"/>
            <w:tcBorders>
              <w:top w:val="single" w:sz="6" w:space="0" w:color="auto"/>
              <w:bottom w:val="single" w:sz="6" w:space="0" w:color="auto"/>
              <w:right w:val="single" w:sz="6" w:space="0" w:color="auto"/>
            </w:tcBorders>
            <w:shd w:val="clear" w:color="auto" w:fill="DAEEF3" w:themeFill="accent5" w:themeFillTint="33"/>
            <w:vAlign w:val="center"/>
          </w:tcPr>
          <w:p w:rsidR="000C59EF" w:rsidRPr="00AA7424" w:rsidRDefault="000C59EF" w:rsidP="00AA7424">
            <w:pPr>
              <w:spacing w:after="0"/>
              <w:rPr>
                <w:rFonts w:asciiTheme="minorHAnsi" w:hAnsiTheme="minorHAnsi"/>
                <w:sz w:val="20"/>
                <w:szCs w:val="20"/>
              </w:rPr>
            </w:pPr>
            <w:r w:rsidRPr="00AA7424">
              <w:rPr>
                <w:rFonts w:asciiTheme="minorHAnsi" w:hAnsiTheme="minorHAnsi"/>
                <w:sz w:val="20"/>
                <w:szCs w:val="20"/>
              </w:rPr>
              <w:t>Leisure &amp; Recreation</w:t>
            </w:r>
          </w:p>
        </w:tc>
        <w:sdt>
          <w:sdtPr>
            <w:rPr>
              <w:rFonts w:asciiTheme="minorHAnsi" w:hAnsiTheme="minorHAnsi"/>
              <w:sz w:val="20"/>
              <w:szCs w:val="20"/>
            </w:rPr>
            <w:id w:val="-749582411"/>
            <w14:checkbox>
              <w14:checked w14:val="0"/>
              <w14:checkedState w14:val="2612" w14:font="MS Gothic"/>
              <w14:uncheckedState w14:val="2610" w14:font="MS Gothic"/>
            </w14:checkbox>
          </w:sdtPr>
          <w:sdtEndPr/>
          <w:sdtContent>
            <w:tc>
              <w:tcPr>
                <w:tcW w:w="454" w:type="dxa"/>
                <w:tcBorders>
                  <w:top w:val="single" w:sz="6" w:space="0" w:color="auto"/>
                  <w:bottom w:val="single" w:sz="6" w:space="0" w:color="auto"/>
                  <w:right w:val="single" w:sz="6" w:space="0" w:color="auto"/>
                </w:tcBorders>
                <w:vAlign w:val="center"/>
              </w:tcPr>
              <w:p w:rsidR="000C59EF" w:rsidRPr="00AA7424" w:rsidRDefault="00167B7E" w:rsidP="00AA7424">
                <w:pPr>
                  <w:spacing w:after="0"/>
                  <w:rPr>
                    <w:rFonts w:asciiTheme="minorHAnsi" w:hAnsiTheme="minorHAnsi"/>
                    <w:sz w:val="20"/>
                    <w:szCs w:val="20"/>
                  </w:rPr>
                </w:pPr>
                <w:r>
                  <w:rPr>
                    <w:rFonts w:ascii="MS Gothic" w:eastAsia="MS Gothic" w:hAnsi="MS Gothic" w:hint="eastAsia"/>
                    <w:sz w:val="20"/>
                    <w:szCs w:val="20"/>
                  </w:rPr>
                  <w:t>☐</w:t>
                </w:r>
              </w:p>
            </w:tc>
          </w:sdtContent>
        </w:sdt>
        <w:tc>
          <w:tcPr>
            <w:tcW w:w="3232" w:type="dxa"/>
            <w:tcBorders>
              <w:top w:val="single" w:sz="6" w:space="0" w:color="auto"/>
              <w:bottom w:val="single" w:sz="6" w:space="0" w:color="auto"/>
            </w:tcBorders>
            <w:shd w:val="clear" w:color="auto" w:fill="DAEEF3" w:themeFill="accent5" w:themeFillTint="33"/>
            <w:vAlign w:val="center"/>
          </w:tcPr>
          <w:p w:rsidR="000C59EF" w:rsidRPr="00AA7424" w:rsidRDefault="000C59EF" w:rsidP="00AA7424">
            <w:pPr>
              <w:spacing w:after="0"/>
              <w:rPr>
                <w:rFonts w:asciiTheme="minorHAnsi" w:hAnsiTheme="minorHAnsi"/>
                <w:sz w:val="20"/>
                <w:szCs w:val="20"/>
              </w:rPr>
            </w:pPr>
            <w:r w:rsidRPr="00AA7424">
              <w:rPr>
                <w:rFonts w:asciiTheme="minorHAnsi" w:hAnsiTheme="minorHAnsi"/>
                <w:sz w:val="20"/>
                <w:szCs w:val="20"/>
              </w:rPr>
              <w:t>Technology &amp; Design</w:t>
            </w:r>
          </w:p>
        </w:tc>
        <w:sdt>
          <w:sdtPr>
            <w:rPr>
              <w:rFonts w:asciiTheme="minorHAnsi" w:hAnsiTheme="minorHAnsi"/>
              <w:sz w:val="20"/>
              <w:szCs w:val="20"/>
            </w:rPr>
            <w:id w:val="-311644775"/>
            <w14:checkbox>
              <w14:checked w14:val="0"/>
              <w14:checkedState w14:val="2612" w14:font="MS Gothic"/>
              <w14:uncheckedState w14:val="2610" w14:font="MS Gothic"/>
            </w14:checkbox>
          </w:sdtPr>
          <w:sdtEndPr/>
          <w:sdtContent>
            <w:tc>
              <w:tcPr>
                <w:tcW w:w="381" w:type="dxa"/>
                <w:tcBorders>
                  <w:top w:val="single" w:sz="6" w:space="0" w:color="auto"/>
                  <w:left w:val="single" w:sz="6" w:space="0" w:color="auto"/>
                  <w:bottom w:val="single" w:sz="6" w:space="0" w:color="auto"/>
                </w:tcBorders>
                <w:vAlign w:val="center"/>
              </w:tcPr>
              <w:p w:rsidR="000C59EF" w:rsidRPr="00AA7424" w:rsidRDefault="00167B7E" w:rsidP="00AA7424">
                <w:pPr>
                  <w:spacing w:after="0"/>
                  <w:rPr>
                    <w:rFonts w:asciiTheme="minorHAnsi" w:hAnsiTheme="minorHAnsi"/>
                    <w:sz w:val="20"/>
                    <w:szCs w:val="20"/>
                  </w:rPr>
                </w:pPr>
                <w:r>
                  <w:rPr>
                    <w:rFonts w:ascii="MS Gothic" w:eastAsia="MS Gothic" w:hAnsi="MS Gothic" w:hint="eastAsia"/>
                    <w:sz w:val="20"/>
                    <w:szCs w:val="20"/>
                  </w:rPr>
                  <w:t>☐</w:t>
                </w:r>
              </w:p>
            </w:tc>
          </w:sdtContent>
        </w:sdt>
      </w:tr>
    </w:tbl>
    <w:p w:rsidR="00A4607A" w:rsidRDefault="00A4607A" w:rsidP="00A4607A">
      <w:pPr>
        <w:rPr>
          <w:rFonts w:asciiTheme="minorHAnsi" w:hAnsiTheme="minorHAnsi"/>
          <w:b/>
        </w:rPr>
      </w:pPr>
    </w:p>
    <w:p w:rsidR="000C59EF" w:rsidRDefault="000C59EF" w:rsidP="00A4607A">
      <w:pPr>
        <w:rPr>
          <w:rFonts w:asciiTheme="minorHAnsi" w:hAnsiTheme="minorHAnsi"/>
          <w: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9"/>
      </w:tblGrid>
      <w:tr w:rsidR="00A4607A" w:rsidRPr="00AA7424" w:rsidTr="00C355F7">
        <w:trPr>
          <w:trHeight w:val="567"/>
        </w:trPr>
        <w:tc>
          <w:tcPr>
            <w:tcW w:w="9889" w:type="dxa"/>
            <w:tcBorders>
              <w:bottom w:val="single" w:sz="6" w:space="0" w:color="auto"/>
            </w:tcBorders>
            <w:shd w:val="clear" w:color="auto" w:fill="31849B" w:themeFill="accent5" w:themeFillShade="BF"/>
            <w:vAlign w:val="center"/>
          </w:tcPr>
          <w:p w:rsidR="00A4607A" w:rsidRPr="00AA7424" w:rsidRDefault="00A4607A" w:rsidP="00F00A4C">
            <w:pPr>
              <w:spacing w:after="0"/>
              <w:rPr>
                <w:rFonts w:asciiTheme="minorHAnsi" w:hAnsiTheme="minorHAnsi"/>
                <w:b/>
              </w:rPr>
            </w:pPr>
            <w:r w:rsidRPr="00611216">
              <w:rPr>
                <w:rFonts w:asciiTheme="minorHAnsi" w:hAnsiTheme="minorHAnsi"/>
                <w:b/>
                <w:color w:val="FFFFFF" w:themeColor="background1"/>
              </w:rPr>
              <w:lastRenderedPageBreak/>
              <w:t xml:space="preserve">Section </w:t>
            </w:r>
            <w:r w:rsidR="00F00A4C">
              <w:rPr>
                <w:rFonts w:asciiTheme="minorHAnsi" w:hAnsiTheme="minorHAnsi"/>
                <w:b/>
                <w:color w:val="FFFFFF" w:themeColor="background1"/>
              </w:rPr>
              <w:t>3</w:t>
            </w:r>
            <w:r w:rsidRPr="00611216">
              <w:rPr>
                <w:rFonts w:asciiTheme="minorHAnsi" w:hAnsiTheme="minorHAnsi"/>
                <w:b/>
                <w:color w:val="FFFFFF" w:themeColor="background1"/>
              </w:rPr>
              <w:t>. Breakdown of Costs</w:t>
            </w:r>
          </w:p>
        </w:tc>
      </w:tr>
      <w:tr w:rsidR="00A4607A" w:rsidRPr="00AA7424" w:rsidTr="00C355F7">
        <w:trPr>
          <w:trHeight w:val="2111"/>
        </w:trPr>
        <w:tc>
          <w:tcPr>
            <w:tcW w:w="9889" w:type="dxa"/>
            <w:tcBorders>
              <w:top w:val="single" w:sz="6" w:space="0" w:color="auto"/>
              <w:bottom w:val="single" w:sz="6"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72"/>
              <w:gridCol w:w="4394"/>
            </w:tblGrid>
            <w:tr w:rsidR="00A4607A" w:rsidRPr="00AA7424" w:rsidTr="00AA7424">
              <w:tc>
                <w:tcPr>
                  <w:tcW w:w="2972" w:type="dxa"/>
                  <w:tcBorders>
                    <w:top w:val="single" w:sz="4" w:space="0" w:color="auto"/>
                    <w:left w:val="single" w:sz="4" w:space="0" w:color="auto"/>
                    <w:bottom w:val="single" w:sz="4" w:space="0" w:color="auto"/>
                    <w:right w:val="single" w:sz="4" w:space="0" w:color="auto"/>
                  </w:tcBorders>
                </w:tcPr>
                <w:p w:rsidR="00A4607A" w:rsidRPr="00AA7424" w:rsidRDefault="00A4607A" w:rsidP="00AA7424">
                  <w:pPr>
                    <w:spacing w:after="0"/>
                    <w:rPr>
                      <w:rFonts w:asciiTheme="minorHAnsi" w:hAnsiTheme="minorHAnsi"/>
                      <w:sz w:val="20"/>
                      <w:szCs w:val="20"/>
                    </w:rPr>
                  </w:pPr>
                </w:p>
              </w:tc>
              <w:tc>
                <w:tcPr>
                  <w:tcW w:w="4394" w:type="dxa"/>
                  <w:tcBorders>
                    <w:top w:val="single" w:sz="4" w:space="0" w:color="auto"/>
                    <w:left w:val="single" w:sz="4" w:space="0" w:color="auto"/>
                    <w:bottom w:val="single" w:sz="4" w:space="0" w:color="auto"/>
                    <w:right w:val="single" w:sz="4" w:space="0" w:color="auto"/>
                  </w:tcBorders>
                </w:tcPr>
                <w:p w:rsidR="00A4607A" w:rsidRPr="00AA7424" w:rsidRDefault="00A4607A" w:rsidP="00AA7424">
                  <w:pPr>
                    <w:spacing w:after="0"/>
                    <w:rPr>
                      <w:rFonts w:asciiTheme="minorHAnsi" w:hAnsiTheme="minorHAnsi"/>
                      <w:b/>
                      <w:sz w:val="20"/>
                      <w:szCs w:val="20"/>
                    </w:rPr>
                  </w:pPr>
                </w:p>
              </w:tc>
            </w:tr>
            <w:tr w:rsidR="00A4607A" w:rsidRPr="00AA7424" w:rsidTr="00AA7424">
              <w:tc>
                <w:tcPr>
                  <w:tcW w:w="2972" w:type="dxa"/>
                  <w:tcBorders>
                    <w:top w:val="single" w:sz="4" w:space="0" w:color="auto"/>
                    <w:left w:val="single" w:sz="4" w:space="0" w:color="auto"/>
                    <w:bottom w:val="single" w:sz="4" w:space="0" w:color="auto"/>
                    <w:right w:val="single" w:sz="4" w:space="0" w:color="auto"/>
                  </w:tcBorders>
                </w:tcPr>
                <w:p w:rsidR="00A4607A" w:rsidRPr="00AA7424" w:rsidRDefault="00A4607A" w:rsidP="00AA7424">
                  <w:pPr>
                    <w:spacing w:after="0"/>
                    <w:rPr>
                      <w:rFonts w:asciiTheme="minorHAnsi" w:hAnsiTheme="minorHAnsi"/>
                      <w:b/>
                      <w:i/>
                      <w:sz w:val="20"/>
                      <w:szCs w:val="20"/>
                    </w:rPr>
                  </w:pPr>
                  <w:r w:rsidRPr="00AA7424">
                    <w:rPr>
                      <w:rFonts w:asciiTheme="minorHAnsi" w:hAnsiTheme="minorHAnsi"/>
                      <w:b/>
                      <w:i/>
                      <w:sz w:val="20"/>
                      <w:szCs w:val="20"/>
                    </w:rPr>
                    <w:t>Travel</w:t>
                  </w:r>
                </w:p>
              </w:tc>
              <w:tc>
                <w:tcPr>
                  <w:tcW w:w="4394" w:type="dxa"/>
                  <w:tcBorders>
                    <w:top w:val="single" w:sz="4" w:space="0" w:color="auto"/>
                    <w:left w:val="single" w:sz="4" w:space="0" w:color="auto"/>
                    <w:bottom w:val="single" w:sz="4" w:space="0" w:color="auto"/>
                    <w:right w:val="single" w:sz="4" w:space="0" w:color="auto"/>
                  </w:tcBorders>
                </w:tcPr>
                <w:p w:rsidR="00A4607A" w:rsidRPr="00AA7424" w:rsidRDefault="00A4607A" w:rsidP="00AA7424">
                  <w:pPr>
                    <w:spacing w:after="0"/>
                    <w:rPr>
                      <w:rFonts w:asciiTheme="minorHAnsi" w:hAnsiTheme="minorHAnsi"/>
                      <w:sz w:val="20"/>
                      <w:szCs w:val="20"/>
                    </w:rPr>
                  </w:pPr>
                </w:p>
              </w:tc>
            </w:tr>
            <w:tr w:rsidR="00A4607A" w:rsidRPr="00AA7424" w:rsidTr="00AA7424">
              <w:tc>
                <w:tcPr>
                  <w:tcW w:w="2972" w:type="dxa"/>
                  <w:tcBorders>
                    <w:top w:val="single" w:sz="4" w:space="0" w:color="auto"/>
                    <w:left w:val="single" w:sz="4" w:space="0" w:color="auto"/>
                    <w:bottom w:val="single" w:sz="4" w:space="0" w:color="auto"/>
                    <w:right w:val="single" w:sz="4" w:space="0" w:color="auto"/>
                  </w:tcBorders>
                </w:tcPr>
                <w:p w:rsidR="00A4607A" w:rsidRPr="00AA7424" w:rsidRDefault="00A4607A" w:rsidP="00AA7424">
                  <w:pPr>
                    <w:spacing w:after="0"/>
                    <w:rPr>
                      <w:rFonts w:asciiTheme="minorHAnsi" w:hAnsiTheme="minorHAnsi"/>
                      <w:b/>
                      <w:i/>
                      <w:sz w:val="20"/>
                      <w:szCs w:val="20"/>
                    </w:rPr>
                  </w:pPr>
                  <w:r w:rsidRPr="00AA7424">
                    <w:rPr>
                      <w:rFonts w:asciiTheme="minorHAnsi" w:hAnsiTheme="minorHAnsi"/>
                      <w:b/>
                      <w:i/>
                      <w:sz w:val="20"/>
                      <w:szCs w:val="20"/>
                    </w:rPr>
                    <w:t>Subsistence (incl. accommodation</w:t>
                  </w:r>
                  <w:r w:rsidR="00167B7E">
                    <w:rPr>
                      <w:rFonts w:asciiTheme="minorHAnsi" w:hAnsiTheme="minorHAnsi"/>
                      <w:b/>
                      <w:i/>
                      <w:sz w:val="20"/>
                      <w:szCs w:val="20"/>
                    </w:rPr>
                    <w:t>)</w:t>
                  </w:r>
                </w:p>
              </w:tc>
              <w:tc>
                <w:tcPr>
                  <w:tcW w:w="4394" w:type="dxa"/>
                  <w:tcBorders>
                    <w:top w:val="single" w:sz="4" w:space="0" w:color="auto"/>
                    <w:left w:val="single" w:sz="4" w:space="0" w:color="auto"/>
                    <w:bottom w:val="single" w:sz="4" w:space="0" w:color="auto"/>
                    <w:right w:val="single" w:sz="4" w:space="0" w:color="auto"/>
                  </w:tcBorders>
                </w:tcPr>
                <w:p w:rsidR="00A4607A" w:rsidRPr="00AA7424" w:rsidRDefault="00A4607A" w:rsidP="00AA7424">
                  <w:pPr>
                    <w:spacing w:after="0"/>
                    <w:rPr>
                      <w:rFonts w:asciiTheme="minorHAnsi" w:hAnsiTheme="minorHAnsi"/>
                      <w:sz w:val="20"/>
                      <w:szCs w:val="20"/>
                    </w:rPr>
                  </w:pPr>
                </w:p>
              </w:tc>
            </w:tr>
          </w:tbl>
          <w:p w:rsidR="00A4607A" w:rsidRPr="00AA7424" w:rsidRDefault="00A4607A" w:rsidP="00AA7424">
            <w:pPr>
              <w:spacing w:after="0"/>
              <w:rPr>
                <w:rFonts w:asciiTheme="minorHAnsi" w:hAnsiTheme="minorHAnsi"/>
                <w:sz w:val="20"/>
                <w:szCs w:val="20"/>
              </w:rPr>
            </w:pPr>
          </w:p>
          <w:p w:rsidR="00A4607A" w:rsidRPr="00AA7424" w:rsidRDefault="00A4607A" w:rsidP="00AA7424">
            <w:pPr>
              <w:spacing w:after="0"/>
              <w:rPr>
                <w:rFonts w:asciiTheme="minorHAnsi" w:hAnsiTheme="minorHAnsi"/>
                <w:sz w:val="20"/>
                <w:szCs w:val="20"/>
              </w:rPr>
            </w:pPr>
            <w:r w:rsidRPr="00AA7424">
              <w:rPr>
                <w:rFonts w:asciiTheme="minorHAnsi" w:hAnsiTheme="minorHAnsi"/>
                <w:sz w:val="20"/>
                <w:szCs w:val="20"/>
              </w:rPr>
              <w:t xml:space="preserve">Please consult the guidance on maximum subsistence rates. Please also note a maximum of </w:t>
            </w:r>
            <w:r w:rsidRPr="00AA7424">
              <w:rPr>
                <w:rFonts w:asciiTheme="minorHAnsi" w:hAnsiTheme="minorHAnsi" w:cs="Arial"/>
                <w:sz w:val="20"/>
                <w:szCs w:val="20"/>
              </w:rPr>
              <w:t>€</w:t>
            </w:r>
            <w:r w:rsidRPr="00AA7424">
              <w:rPr>
                <w:rFonts w:asciiTheme="minorHAnsi" w:hAnsiTheme="minorHAnsi"/>
                <w:sz w:val="20"/>
                <w:szCs w:val="20"/>
              </w:rPr>
              <w:t xml:space="preserve">1, 000 may be provided. The SMN assessment committee may award anything over this threshold at their discretion but this is not guaranteed. This will be determined on a case by case basis and take value for money and quality of exchange into account. </w:t>
            </w:r>
          </w:p>
        </w:tc>
      </w:tr>
    </w:tbl>
    <w:p w:rsidR="00A4607A" w:rsidRPr="00AA7424" w:rsidRDefault="00A4607A" w:rsidP="00A4607A">
      <w:pPr>
        <w:rPr>
          <w:rFonts w:asciiTheme="minorHAnsi" w:hAnsiTheme="minorHAnsi"/>
        </w:rPr>
      </w:pPr>
    </w:p>
    <w:p w:rsidR="00A4607A" w:rsidRPr="00AA7424" w:rsidRDefault="00A4607A" w:rsidP="00A4607A">
      <w:pPr>
        <w:rPr>
          <w:rFonts w:asciiTheme="minorHAnsi" w:hAnsiTheme="minorHAnsi"/>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6"/>
        <w:gridCol w:w="2540"/>
        <w:gridCol w:w="1406"/>
        <w:gridCol w:w="1654"/>
        <w:gridCol w:w="684"/>
        <w:gridCol w:w="2189"/>
      </w:tblGrid>
      <w:tr w:rsidR="00A4607A" w:rsidRPr="00AA7424" w:rsidTr="00AA7424">
        <w:trPr>
          <w:trHeight w:val="567"/>
        </w:trPr>
        <w:tc>
          <w:tcPr>
            <w:tcW w:w="9889" w:type="dxa"/>
            <w:gridSpan w:val="6"/>
            <w:tcBorders>
              <w:bottom w:val="single" w:sz="6" w:space="0" w:color="auto"/>
            </w:tcBorders>
            <w:shd w:val="clear" w:color="auto" w:fill="31849B" w:themeFill="accent5" w:themeFillShade="BF"/>
            <w:vAlign w:val="center"/>
          </w:tcPr>
          <w:p w:rsidR="00A4607A" w:rsidRPr="00AA7424" w:rsidRDefault="00A4607A" w:rsidP="00F00A4C">
            <w:pPr>
              <w:spacing w:after="0"/>
              <w:rPr>
                <w:rFonts w:asciiTheme="minorHAnsi" w:hAnsiTheme="minorHAnsi"/>
                <w:sz w:val="20"/>
                <w:szCs w:val="20"/>
              </w:rPr>
            </w:pPr>
            <w:r w:rsidRPr="00611216">
              <w:rPr>
                <w:rFonts w:asciiTheme="minorHAnsi" w:hAnsiTheme="minorHAnsi"/>
                <w:b/>
                <w:color w:val="FFFFFF" w:themeColor="background1"/>
              </w:rPr>
              <w:t>Section</w:t>
            </w:r>
            <w:r w:rsidR="00F00A4C">
              <w:rPr>
                <w:rFonts w:asciiTheme="minorHAnsi" w:hAnsiTheme="minorHAnsi"/>
                <w:b/>
                <w:color w:val="FFFFFF" w:themeColor="background1"/>
              </w:rPr>
              <w:t xml:space="preserve"> 4.</w:t>
            </w:r>
            <w:r w:rsidRPr="00611216">
              <w:rPr>
                <w:rFonts w:asciiTheme="minorHAnsi" w:hAnsiTheme="minorHAnsi"/>
                <w:b/>
                <w:color w:val="FFFFFF" w:themeColor="background1"/>
              </w:rPr>
              <w:t xml:space="preserve"> Signature of Deputy Dean Research or Education </w:t>
            </w:r>
            <w:r w:rsidRPr="00611216">
              <w:rPr>
                <w:rFonts w:asciiTheme="minorHAnsi" w:hAnsiTheme="minorHAnsi"/>
                <w:color w:val="FFFFFF" w:themeColor="background1"/>
                <w:sz w:val="20"/>
                <w:szCs w:val="20"/>
              </w:rPr>
              <w:t xml:space="preserve">(applications are deemed incomplete if this signature is missing. By signing below the Deputy Dean accepts that the School will fund Erasmus mobility activity upfront). </w:t>
            </w:r>
          </w:p>
        </w:tc>
      </w:tr>
      <w:tr w:rsidR="00A4607A" w:rsidRPr="00AA7424" w:rsidTr="00AA7424">
        <w:trPr>
          <w:trHeight w:val="425"/>
        </w:trPr>
        <w:tc>
          <w:tcPr>
            <w:tcW w:w="1416" w:type="dxa"/>
            <w:tcBorders>
              <w:top w:val="single" w:sz="6" w:space="0" w:color="auto"/>
              <w:bottom w:val="single" w:sz="6" w:space="0" w:color="auto"/>
            </w:tcBorders>
            <w:shd w:val="clear" w:color="auto" w:fill="DAEEF3" w:themeFill="accent5" w:themeFillTint="33"/>
            <w:vAlign w:val="center"/>
          </w:tcPr>
          <w:p w:rsidR="00A4607A" w:rsidRPr="00AA7424" w:rsidRDefault="00A4607A" w:rsidP="00AA7424">
            <w:pPr>
              <w:spacing w:after="0"/>
              <w:rPr>
                <w:rFonts w:asciiTheme="minorHAnsi" w:hAnsiTheme="minorHAnsi"/>
                <w:b/>
              </w:rPr>
            </w:pPr>
            <w:r w:rsidRPr="00AA7424">
              <w:rPr>
                <w:rFonts w:asciiTheme="minorHAnsi" w:hAnsiTheme="minorHAnsi"/>
                <w:b/>
              </w:rPr>
              <w:t>Deputy Dean name</w:t>
            </w:r>
          </w:p>
        </w:tc>
        <w:tc>
          <w:tcPr>
            <w:tcW w:w="2540" w:type="dxa"/>
            <w:tcBorders>
              <w:top w:val="single" w:sz="6" w:space="0" w:color="auto"/>
              <w:bottom w:val="single" w:sz="6" w:space="0" w:color="auto"/>
            </w:tcBorders>
          </w:tcPr>
          <w:p w:rsidR="00A4607A" w:rsidRPr="00AA7424" w:rsidRDefault="00A4607A" w:rsidP="00AA7424">
            <w:pPr>
              <w:spacing w:after="0"/>
              <w:rPr>
                <w:rFonts w:asciiTheme="minorHAnsi" w:hAnsiTheme="minorHAnsi"/>
                <w:sz w:val="20"/>
                <w:szCs w:val="20"/>
              </w:rPr>
            </w:pPr>
          </w:p>
        </w:tc>
        <w:tc>
          <w:tcPr>
            <w:tcW w:w="1406" w:type="dxa"/>
            <w:tcBorders>
              <w:top w:val="single" w:sz="6" w:space="0" w:color="auto"/>
              <w:bottom w:val="single" w:sz="6" w:space="0" w:color="auto"/>
            </w:tcBorders>
            <w:shd w:val="clear" w:color="auto" w:fill="DAEEF3" w:themeFill="accent5" w:themeFillTint="33"/>
          </w:tcPr>
          <w:p w:rsidR="00A4607A" w:rsidRPr="00AA7424" w:rsidRDefault="00A4607A" w:rsidP="00AA7424">
            <w:pPr>
              <w:spacing w:after="0"/>
              <w:rPr>
                <w:rFonts w:asciiTheme="minorHAnsi" w:hAnsiTheme="minorHAnsi"/>
                <w:b/>
              </w:rPr>
            </w:pPr>
            <w:r w:rsidRPr="00AA7424">
              <w:rPr>
                <w:rFonts w:asciiTheme="minorHAnsi" w:hAnsiTheme="minorHAnsi"/>
                <w:b/>
              </w:rPr>
              <w:t>Signature</w:t>
            </w:r>
          </w:p>
        </w:tc>
        <w:tc>
          <w:tcPr>
            <w:tcW w:w="1654" w:type="dxa"/>
            <w:tcBorders>
              <w:top w:val="single" w:sz="6" w:space="0" w:color="auto"/>
              <w:bottom w:val="single" w:sz="6" w:space="0" w:color="auto"/>
            </w:tcBorders>
            <w:vAlign w:val="center"/>
          </w:tcPr>
          <w:p w:rsidR="00A4607A" w:rsidRPr="00AA7424" w:rsidRDefault="00A4607A" w:rsidP="00AA7424">
            <w:pPr>
              <w:spacing w:after="0"/>
              <w:rPr>
                <w:rFonts w:asciiTheme="minorHAnsi" w:hAnsiTheme="minorHAnsi"/>
                <w:sz w:val="20"/>
                <w:szCs w:val="20"/>
              </w:rPr>
            </w:pPr>
          </w:p>
        </w:tc>
        <w:tc>
          <w:tcPr>
            <w:tcW w:w="684" w:type="dxa"/>
            <w:tcBorders>
              <w:top w:val="single" w:sz="6" w:space="0" w:color="auto"/>
              <w:bottom w:val="single" w:sz="6" w:space="0" w:color="auto"/>
            </w:tcBorders>
            <w:shd w:val="clear" w:color="auto" w:fill="DAEEF3" w:themeFill="accent5" w:themeFillTint="33"/>
          </w:tcPr>
          <w:p w:rsidR="00A4607A" w:rsidRPr="00AA7424" w:rsidRDefault="00A4607A" w:rsidP="00AA7424">
            <w:pPr>
              <w:spacing w:after="0"/>
              <w:rPr>
                <w:rFonts w:asciiTheme="minorHAnsi" w:hAnsiTheme="minorHAnsi"/>
                <w:b/>
              </w:rPr>
            </w:pPr>
            <w:r w:rsidRPr="00AA7424">
              <w:rPr>
                <w:rFonts w:asciiTheme="minorHAnsi" w:hAnsiTheme="minorHAnsi"/>
                <w:b/>
              </w:rPr>
              <w:t>Date</w:t>
            </w:r>
          </w:p>
        </w:tc>
        <w:tc>
          <w:tcPr>
            <w:tcW w:w="2189" w:type="dxa"/>
            <w:tcBorders>
              <w:top w:val="single" w:sz="6" w:space="0" w:color="auto"/>
              <w:bottom w:val="single" w:sz="6" w:space="0" w:color="auto"/>
            </w:tcBorders>
            <w:vAlign w:val="center"/>
          </w:tcPr>
          <w:p w:rsidR="00A4607A" w:rsidRPr="00AA7424" w:rsidRDefault="00A4607A" w:rsidP="00AA7424">
            <w:pPr>
              <w:spacing w:after="0"/>
              <w:rPr>
                <w:rFonts w:asciiTheme="minorHAnsi" w:hAnsiTheme="minorHAnsi"/>
                <w:sz w:val="20"/>
                <w:szCs w:val="20"/>
              </w:rPr>
            </w:pPr>
          </w:p>
        </w:tc>
      </w:tr>
    </w:tbl>
    <w:p w:rsidR="00A4607A" w:rsidRPr="00AA7424" w:rsidRDefault="00A4607A" w:rsidP="00A4607A">
      <w:pPr>
        <w:rPr>
          <w:rFonts w:asciiTheme="minorHAnsi" w:hAnsiTheme="minorHAnsi"/>
        </w:rPr>
      </w:pPr>
    </w:p>
    <w:p w:rsidR="00A4607A" w:rsidRPr="00AA7424" w:rsidRDefault="00A4607A" w:rsidP="00A4607A">
      <w:pPr>
        <w:rPr>
          <w:rFonts w:asciiTheme="minorHAnsi" w:hAnsiTheme="minorHAnsi"/>
        </w:rPr>
      </w:pPr>
      <w:r w:rsidRPr="00AA7424">
        <w:rPr>
          <w:rFonts w:asciiTheme="minorHAnsi" w:hAnsiTheme="minorHAnsi"/>
        </w:rPr>
        <w:t>It is the policy to publish a summary of awarded projects on the BU Research Blog</w:t>
      </w:r>
    </w:p>
    <w:p w:rsidR="00A4607A" w:rsidRPr="00AA7424" w:rsidRDefault="00A4607A" w:rsidP="00A4607A">
      <w:pPr>
        <w:pStyle w:val="NoSpacing"/>
        <w:rPr>
          <w:rFonts w:asciiTheme="minorHAnsi" w:hAnsiTheme="minorHAnsi"/>
        </w:rPr>
      </w:pPr>
    </w:p>
    <w:p w:rsidR="00A4607A" w:rsidRPr="00AA7424" w:rsidRDefault="00A4607A" w:rsidP="00A4607A">
      <w:pPr>
        <w:pStyle w:val="NoSpacing"/>
        <w:rPr>
          <w:rFonts w:asciiTheme="minorHAnsi" w:hAnsiTheme="minorHAnsi"/>
        </w:rPr>
      </w:pPr>
    </w:p>
    <w:p w:rsidR="00A4607A" w:rsidRPr="00AA7424" w:rsidRDefault="00A4607A" w:rsidP="00A4607A">
      <w:pPr>
        <w:pStyle w:val="NoSpacing"/>
        <w:rPr>
          <w:rFonts w:asciiTheme="minorHAnsi" w:hAnsiTheme="minorHAnsi"/>
        </w:rPr>
      </w:pPr>
    </w:p>
    <w:p w:rsidR="00AA7424" w:rsidRPr="00AA7424" w:rsidRDefault="00AA7424">
      <w:pPr>
        <w:rPr>
          <w:rFonts w:asciiTheme="minorHAnsi" w:hAnsiTheme="minorHAnsi"/>
        </w:rPr>
      </w:pPr>
    </w:p>
    <w:sectPr w:rsidR="00AA7424" w:rsidRPr="00AA7424" w:rsidSect="00AA7424">
      <w:footerReference w:type="default" r:id="rId17"/>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1216" w:rsidRDefault="00611216" w:rsidP="00C355F7">
      <w:pPr>
        <w:spacing w:after="0" w:line="240" w:lineRule="auto"/>
      </w:pPr>
      <w:r>
        <w:separator/>
      </w:r>
    </w:p>
  </w:endnote>
  <w:endnote w:type="continuationSeparator" w:id="0">
    <w:p w:rsidR="00611216" w:rsidRDefault="00611216" w:rsidP="00C355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3466079"/>
      <w:docPartObj>
        <w:docPartGallery w:val="Page Numbers (Bottom of Page)"/>
        <w:docPartUnique/>
      </w:docPartObj>
    </w:sdtPr>
    <w:sdtEndPr>
      <w:rPr>
        <w:noProof/>
      </w:rPr>
    </w:sdtEndPr>
    <w:sdtContent>
      <w:p w:rsidR="00611216" w:rsidRDefault="00611216">
        <w:pPr>
          <w:pStyle w:val="Footer"/>
          <w:jc w:val="right"/>
        </w:pPr>
        <w:r>
          <w:fldChar w:fldCharType="begin"/>
        </w:r>
        <w:r>
          <w:instrText xml:space="preserve"> PAGE   \* MERGEFORMAT </w:instrText>
        </w:r>
        <w:r>
          <w:fldChar w:fldCharType="separate"/>
        </w:r>
        <w:r w:rsidR="00543C1F">
          <w:rPr>
            <w:noProof/>
          </w:rPr>
          <w:t>9</w:t>
        </w:r>
        <w:r>
          <w:rPr>
            <w:noProof/>
          </w:rPr>
          <w:fldChar w:fldCharType="end"/>
        </w:r>
      </w:p>
    </w:sdtContent>
  </w:sdt>
  <w:p w:rsidR="00611216" w:rsidRDefault="006112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1216" w:rsidRDefault="00611216" w:rsidP="00C355F7">
      <w:pPr>
        <w:spacing w:after="0" w:line="240" w:lineRule="auto"/>
      </w:pPr>
      <w:r>
        <w:separator/>
      </w:r>
    </w:p>
  </w:footnote>
  <w:footnote w:type="continuationSeparator" w:id="0">
    <w:p w:rsidR="00611216" w:rsidRDefault="00611216" w:rsidP="00C355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2606C"/>
    <w:multiLevelType w:val="hybridMultilevel"/>
    <w:tmpl w:val="D6CE4804"/>
    <w:lvl w:ilvl="0" w:tplc="38881F1C">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61915557"/>
    <w:multiLevelType w:val="hybridMultilevel"/>
    <w:tmpl w:val="8C868A7E"/>
    <w:lvl w:ilvl="0" w:tplc="38881F1C">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73874031"/>
    <w:multiLevelType w:val="hybridMultilevel"/>
    <w:tmpl w:val="C3540866"/>
    <w:lvl w:ilvl="0" w:tplc="38881F1C">
      <w:start w:val="1"/>
      <w:numFmt w:val="bullet"/>
      <w:lvlText w:val=""/>
      <w:lvlJc w:val="left"/>
      <w:pPr>
        <w:tabs>
          <w:tab w:val="num" w:pos="360"/>
        </w:tabs>
        <w:ind w:left="360" w:hanging="360"/>
      </w:pPr>
      <w:rPr>
        <w:rFonts w:ascii="Symbol" w:hAnsi="Symbol" w:hint="default"/>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07A"/>
    <w:rsid w:val="000B0381"/>
    <w:rsid w:val="000C59EF"/>
    <w:rsid w:val="00167B7E"/>
    <w:rsid w:val="00294A07"/>
    <w:rsid w:val="002E3315"/>
    <w:rsid w:val="00386C9C"/>
    <w:rsid w:val="00543C1F"/>
    <w:rsid w:val="0060150F"/>
    <w:rsid w:val="00611216"/>
    <w:rsid w:val="0069617E"/>
    <w:rsid w:val="00746D57"/>
    <w:rsid w:val="007E469D"/>
    <w:rsid w:val="008150D7"/>
    <w:rsid w:val="009B4F5F"/>
    <w:rsid w:val="00A4607A"/>
    <w:rsid w:val="00AA7424"/>
    <w:rsid w:val="00B62917"/>
    <w:rsid w:val="00C055C5"/>
    <w:rsid w:val="00C355F7"/>
    <w:rsid w:val="00D33E89"/>
    <w:rsid w:val="00DA3884"/>
    <w:rsid w:val="00F00A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07A"/>
    <w:rPr>
      <w:rFonts w:ascii="Calibri" w:eastAsia="Times New Roman" w:hAnsi="Calibri" w:cs="Times New Roman"/>
    </w:rPr>
  </w:style>
  <w:style w:type="paragraph" w:styleId="Heading1">
    <w:name w:val="heading 1"/>
    <w:basedOn w:val="Normal"/>
    <w:next w:val="Normal"/>
    <w:link w:val="Heading1Char"/>
    <w:uiPriority w:val="99"/>
    <w:qFormat/>
    <w:rsid w:val="00A4607A"/>
    <w:pPr>
      <w:keepNext/>
      <w:spacing w:before="240" w:after="60" w:line="240" w:lineRule="auto"/>
      <w:outlineLvl w:val="0"/>
    </w:pPr>
    <w:rPr>
      <w:rFonts w:ascii="Arial" w:eastAsia="SimSun" w:hAnsi="Arial" w:cs="Arial"/>
      <w:b/>
      <w:bCs/>
      <w:kern w:val="32"/>
      <w:sz w:val="32"/>
      <w:szCs w:val="32"/>
      <w:lang w:eastAsia="zh-CN"/>
    </w:rPr>
  </w:style>
  <w:style w:type="paragraph" w:styleId="Heading2">
    <w:name w:val="heading 2"/>
    <w:basedOn w:val="Normal"/>
    <w:next w:val="Normal"/>
    <w:link w:val="Heading2Char"/>
    <w:uiPriority w:val="9"/>
    <w:unhideWhenUsed/>
    <w:qFormat/>
    <w:rsid w:val="00AA742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4607A"/>
    <w:rPr>
      <w:rFonts w:ascii="Arial" w:eastAsia="SimSun" w:hAnsi="Arial" w:cs="Arial"/>
      <w:b/>
      <w:bCs/>
      <w:kern w:val="32"/>
      <w:sz w:val="32"/>
      <w:szCs w:val="32"/>
      <w:lang w:eastAsia="zh-CN"/>
    </w:rPr>
  </w:style>
  <w:style w:type="paragraph" w:styleId="NoSpacing">
    <w:name w:val="No Spacing"/>
    <w:uiPriority w:val="99"/>
    <w:qFormat/>
    <w:rsid w:val="00A4607A"/>
    <w:pPr>
      <w:spacing w:after="0" w:line="240" w:lineRule="auto"/>
    </w:pPr>
    <w:rPr>
      <w:rFonts w:ascii="Calibri" w:eastAsia="Times New Roman" w:hAnsi="Calibri" w:cs="Times New Roman"/>
    </w:rPr>
  </w:style>
  <w:style w:type="character" w:styleId="Hyperlink">
    <w:name w:val="Hyperlink"/>
    <w:uiPriority w:val="99"/>
    <w:rsid w:val="00A4607A"/>
    <w:rPr>
      <w:rFonts w:cs="Times New Roman"/>
      <w:color w:val="0000FF"/>
      <w:u w:val="single"/>
    </w:rPr>
  </w:style>
  <w:style w:type="paragraph" w:styleId="BalloonText">
    <w:name w:val="Balloon Text"/>
    <w:basedOn w:val="Normal"/>
    <w:link w:val="BalloonTextChar"/>
    <w:uiPriority w:val="99"/>
    <w:semiHidden/>
    <w:unhideWhenUsed/>
    <w:rsid w:val="00A460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607A"/>
    <w:rPr>
      <w:rFonts w:ascii="Tahoma" w:eastAsia="Times New Roman" w:hAnsi="Tahoma" w:cs="Tahoma"/>
      <w:sz w:val="16"/>
      <w:szCs w:val="16"/>
    </w:rPr>
  </w:style>
  <w:style w:type="character" w:customStyle="1" w:styleId="Heading2Char">
    <w:name w:val="Heading 2 Char"/>
    <w:basedOn w:val="DefaultParagraphFont"/>
    <w:link w:val="Heading2"/>
    <w:uiPriority w:val="9"/>
    <w:rsid w:val="00AA7424"/>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C355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55F7"/>
    <w:rPr>
      <w:rFonts w:ascii="Calibri" w:eastAsia="Times New Roman" w:hAnsi="Calibri" w:cs="Times New Roman"/>
    </w:rPr>
  </w:style>
  <w:style w:type="paragraph" w:styleId="Footer">
    <w:name w:val="footer"/>
    <w:basedOn w:val="Normal"/>
    <w:link w:val="FooterChar"/>
    <w:uiPriority w:val="99"/>
    <w:unhideWhenUsed/>
    <w:rsid w:val="00C355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55F7"/>
    <w:rPr>
      <w:rFonts w:ascii="Calibri" w:eastAsia="Times New Roman" w:hAnsi="Calibri" w:cs="Times New Roman"/>
    </w:rPr>
  </w:style>
  <w:style w:type="character" w:styleId="PlaceholderText">
    <w:name w:val="Placeholder Text"/>
    <w:basedOn w:val="DefaultParagraphFont"/>
    <w:uiPriority w:val="99"/>
    <w:semiHidden/>
    <w:rsid w:val="00167B7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07A"/>
    <w:rPr>
      <w:rFonts w:ascii="Calibri" w:eastAsia="Times New Roman" w:hAnsi="Calibri" w:cs="Times New Roman"/>
    </w:rPr>
  </w:style>
  <w:style w:type="paragraph" w:styleId="Heading1">
    <w:name w:val="heading 1"/>
    <w:basedOn w:val="Normal"/>
    <w:next w:val="Normal"/>
    <w:link w:val="Heading1Char"/>
    <w:uiPriority w:val="99"/>
    <w:qFormat/>
    <w:rsid w:val="00A4607A"/>
    <w:pPr>
      <w:keepNext/>
      <w:spacing w:before="240" w:after="60" w:line="240" w:lineRule="auto"/>
      <w:outlineLvl w:val="0"/>
    </w:pPr>
    <w:rPr>
      <w:rFonts w:ascii="Arial" w:eastAsia="SimSun" w:hAnsi="Arial" w:cs="Arial"/>
      <w:b/>
      <w:bCs/>
      <w:kern w:val="32"/>
      <w:sz w:val="32"/>
      <w:szCs w:val="32"/>
      <w:lang w:eastAsia="zh-CN"/>
    </w:rPr>
  </w:style>
  <w:style w:type="paragraph" w:styleId="Heading2">
    <w:name w:val="heading 2"/>
    <w:basedOn w:val="Normal"/>
    <w:next w:val="Normal"/>
    <w:link w:val="Heading2Char"/>
    <w:uiPriority w:val="9"/>
    <w:unhideWhenUsed/>
    <w:qFormat/>
    <w:rsid w:val="00AA742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4607A"/>
    <w:rPr>
      <w:rFonts w:ascii="Arial" w:eastAsia="SimSun" w:hAnsi="Arial" w:cs="Arial"/>
      <w:b/>
      <w:bCs/>
      <w:kern w:val="32"/>
      <w:sz w:val="32"/>
      <w:szCs w:val="32"/>
      <w:lang w:eastAsia="zh-CN"/>
    </w:rPr>
  </w:style>
  <w:style w:type="paragraph" w:styleId="NoSpacing">
    <w:name w:val="No Spacing"/>
    <w:uiPriority w:val="99"/>
    <w:qFormat/>
    <w:rsid w:val="00A4607A"/>
    <w:pPr>
      <w:spacing w:after="0" w:line="240" w:lineRule="auto"/>
    </w:pPr>
    <w:rPr>
      <w:rFonts w:ascii="Calibri" w:eastAsia="Times New Roman" w:hAnsi="Calibri" w:cs="Times New Roman"/>
    </w:rPr>
  </w:style>
  <w:style w:type="character" w:styleId="Hyperlink">
    <w:name w:val="Hyperlink"/>
    <w:uiPriority w:val="99"/>
    <w:rsid w:val="00A4607A"/>
    <w:rPr>
      <w:rFonts w:cs="Times New Roman"/>
      <w:color w:val="0000FF"/>
      <w:u w:val="single"/>
    </w:rPr>
  </w:style>
  <w:style w:type="paragraph" w:styleId="BalloonText">
    <w:name w:val="Balloon Text"/>
    <w:basedOn w:val="Normal"/>
    <w:link w:val="BalloonTextChar"/>
    <w:uiPriority w:val="99"/>
    <w:semiHidden/>
    <w:unhideWhenUsed/>
    <w:rsid w:val="00A460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607A"/>
    <w:rPr>
      <w:rFonts w:ascii="Tahoma" w:eastAsia="Times New Roman" w:hAnsi="Tahoma" w:cs="Tahoma"/>
      <w:sz w:val="16"/>
      <w:szCs w:val="16"/>
    </w:rPr>
  </w:style>
  <w:style w:type="character" w:customStyle="1" w:styleId="Heading2Char">
    <w:name w:val="Heading 2 Char"/>
    <w:basedOn w:val="DefaultParagraphFont"/>
    <w:link w:val="Heading2"/>
    <w:uiPriority w:val="9"/>
    <w:rsid w:val="00AA7424"/>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C355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55F7"/>
    <w:rPr>
      <w:rFonts w:ascii="Calibri" w:eastAsia="Times New Roman" w:hAnsi="Calibri" w:cs="Times New Roman"/>
    </w:rPr>
  </w:style>
  <w:style w:type="paragraph" w:styleId="Footer">
    <w:name w:val="footer"/>
    <w:basedOn w:val="Normal"/>
    <w:link w:val="FooterChar"/>
    <w:uiPriority w:val="99"/>
    <w:unhideWhenUsed/>
    <w:rsid w:val="00C355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55F7"/>
    <w:rPr>
      <w:rFonts w:ascii="Calibri" w:eastAsia="Times New Roman" w:hAnsi="Calibri" w:cs="Times New Roman"/>
    </w:rPr>
  </w:style>
  <w:style w:type="character" w:styleId="PlaceholderText">
    <w:name w:val="Placeholder Text"/>
    <w:basedOn w:val="DefaultParagraphFont"/>
    <w:uiPriority w:val="99"/>
    <w:semiHidden/>
    <w:rsid w:val="00167B7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FusionFund@bournemouth.ac.uk"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nbaines@bournemouth.ac.uk"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mehlen@bournemouth.ac.uk"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FusionFund@bournemouth.ac.uk" TargetMode="External"/><Relationship Id="rId5" Type="http://schemas.openxmlformats.org/officeDocument/2006/relationships/webSettings" Target="webSettings.xml"/><Relationship Id="rId15" Type="http://schemas.openxmlformats.org/officeDocument/2006/relationships/image" Target="media/image4.jpg"/><Relationship Id="rId10" Type="http://schemas.openxmlformats.org/officeDocument/2006/relationships/image" Target="media/image20.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1431</Words>
  <Characters>8159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Bournemouth Univeristy</Company>
  <LinksUpToDate>false</LinksUpToDate>
  <CharactersWithSpaces>9571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Natalie,Baines</dc:creator>
  <cp:lastModifiedBy>Natalie,Baines</cp:lastModifiedBy>
  <cp:revision>2</cp:revision>
  <dcterms:created xsi:type="dcterms:W3CDTF">2013-06-03T07:39:00Z</dcterms:created>
  <dcterms:modified xsi:type="dcterms:W3CDTF">2013-06-03T07:39:00Z</dcterms:modified>
</cp:coreProperties>
</file>