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F" w:rsidRPr="008A7B1A" w:rsidRDefault="00951340" w:rsidP="00D46DC3">
      <w:pPr>
        <w:spacing w:after="0"/>
        <w:rPr>
          <w:rFonts w:cs="Arial"/>
          <w:b/>
          <w:szCs w:val="22"/>
        </w:rPr>
      </w:pPr>
      <w:r w:rsidRPr="008A7B1A">
        <w:rPr>
          <w:rFonts w:cs="Arial"/>
          <w:noProof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1F87EDB1" wp14:editId="3CB6735F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4125" cy="1600200"/>
            <wp:effectExtent l="0" t="0" r="3175" b="0"/>
            <wp:wrapSquare wrapText="left"/>
            <wp:docPr id="2" name="Picture 3" descr="BU_Core_portrait_colour_norma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_Core_portrait_colour_normal si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2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F4F" w:rsidRPr="008A7B1A">
        <w:rPr>
          <w:rFonts w:cs="Arial"/>
          <w:b/>
          <w:noProof/>
          <w:szCs w:val="22"/>
        </w:rPr>
        <w:t>EU Academic Development Scheme</w:t>
      </w:r>
    </w:p>
    <w:p w:rsidR="00CA6F4F" w:rsidRPr="008A7B1A" w:rsidRDefault="00CA6F4F" w:rsidP="00D46DC3">
      <w:pPr>
        <w:spacing w:after="0"/>
        <w:ind w:left="-709"/>
        <w:rPr>
          <w:rFonts w:cs="Arial"/>
          <w:b/>
          <w:szCs w:val="22"/>
        </w:rPr>
      </w:pPr>
    </w:p>
    <w:p w:rsidR="00CA6F4F" w:rsidRPr="008A7B1A" w:rsidRDefault="00CA6F4F" w:rsidP="00D46DC3">
      <w:pPr>
        <w:rPr>
          <w:rFonts w:cs="Arial"/>
          <w:b/>
          <w:szCs w:val="22"/>
        </w:rPr>
      </w:pPr>
      <w:r w:rsidRPr="008A7B1A">
        <w:rPr>
          <w:rFonts w:cs="Arial"/>
          <w:b/>
          <w:szCs w:val="22"/>
        </w:rPr>
        <w:t>Application form</w:t>
      </w:r>
    </w:p>
    <w:p w:rsidR="008A7B1A" w:rsidRDefault="008A7B1A" w:rsidP="00D46DC3">
      <w:pPr>
        <w:rPr>
          <w:rFonts w:cs="Arial"/>
          <w:b/>
          <w:szCs w:val="22"/>
        </w:rPr>
      </w:pPr>
    </w:p>
    <w:p w:rsidR="008A7B1A" w:rsidRDefault="008A7B1A" w:rsidP="00D46DC3">
      <w:pPr>
        <w:rPr>
          <w:rFonts w:cs="Arial"/>
          <w:szCs w:val="22"/>
        </w:rPr>
      </w:pPr>
    </w:p>
    <w:p w:rsidR="00BA295F" w:rsidRPr="008A7B1A" w:rsidRDefault="00CA6F4F" w:rsidP="00D46DC3">
      <w:pPr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Sections 1 and 2 must be completed by the Applicant. Section 3 is to be completed by </w:t>
      </w:r>
      <w:r w:rsidR="00B80AA4">
        <w:rPr>
          <w:rFonts w:cs="Arial"/>
          <w:szCs w:val="22"/>
        </w:rPr>
        <w:t xml:space="preserve">your line manager. </w:t>
      </w:r>
    </w:p>
    <w:p w:rsidR="00CA6F4F" w:rsidRPr="008A7B1A" w:rsidRDefault="00CA6F4F" w:rsidP="00D46DC3">
      <w:pPr>
        <w:rPr>
          <w:rFonts w:cs="Arial"/>
          <w:szCs w:val="22"/>
        </w:rPr>
      </w:pPr>
      <w:r w:rsidRPr="008A7B1A">
        <w:rPr>
          <w:rFonts w:cs="Arial"/>
          <w:szCs w:val="22"/>
        </w:rPr>
        <w:t>An electronic copy of the compl</w:t>
      </w:r>
      <w:r w:rsidR="00BA295F" w:rsidRPr="008A7B1A">
        <w:rPr>
          <w:rFonts w:cs="Arial"/>
          <w:szCs w:val="22"/>
        </w:rPr>
        <w:t xml:space="preserve">eted application </w:t>
      </w:r>
      <w:r w:rsidR="00290BA7">
        <w:rPr>
          <w:rFonts w:cs="Arial"/>
          <w:szCs w:val="22"/>
        </w:rPr>
        <w:t xml:space="preserve">form </w:t>
      </w:r>
      <w:r w:rsidR="00010C1D">
        <w:rPr>
          <w:rFonts w:cs="Arial"/>
          <w:szCs w:val="22"/>
        </w:rPr>
        <w:t>should be submitted to</w:t>
      </w:r>
      <w:r w:rsidR="00BA295F" w:rsidRPr="008A7B1A">
        <w:rPr>
          <w:rFonts w:cs="Arial"/>
          <w:szCs w:val="22"/>
        </w:rPr>
        <w:t xml:space="preserve"> the </w:t>
      </w:r>
      <w:r w:rsidR="00DA0B30">
        <w:rPr>
          <w:szCs w:val="22"/>
        </w:rPr>
        <w:t xml:space="preserve">Funding Development Co-ordinator, Giles Ashton, </w:t>
      </w:r>
      <w:hyperlink r:id="rId8" w:history="1">
        <w:r w:rsidR="00DA0B30" w:rsidRPr="00F945A9">
          <w:rPr>
            <w:rStyle w:val="Hyperlink"/>
            <w:szCs w:val="22"/>
          </w:rPr>
          <w:t>gashton@bournemouth.ac.uk</w:t>
        </w:r>
      </w:hyperlink>
      <w:r w:rsidR="00DA0B30">
        <w:rPr>
          <w:szCs w:val="22"/>
        </w:rPr>
        <w:t>, by 19</w:t>
      </w:r>
      <w:r w:rsidR="00DA0B30" w:rsidRPr="00DA0B30">
        <w:rPr>
          <w:szCs w:val="22"/>
          <w:vertAlign w:val="superscript"/>
        </w:rPr>
        <w:t>th</w:t>
      </w:r>
      <w:r w:rsidR="00DA0B30">
        <w:rPr>
          <w:szCs w:val="22"/>
        </w:rPr>
        <w:t xml:space="preserve"> December 2014</w:t>
      </w:r>
    </w:p>
    <w:p w:rsidR="00D357D7" w:rsidRPr="008A7B1A" w:rsidRDefault="00D357D7" w:rsidP="00D357D7">
      <w:pPr>
        <w:rPr>
          <w:rFonts w:cs="Arial"/>
          <w:szCs w:val="22"/>
        </w:rPr>
      </w:pPr>
      <w:r w:rsidRPr="008A7B1A">
        <w:rPr>
          <w:rFonts w:cs="Arial"/>
          <w:szCs w:val="22"/>
        </w:rPr>
        <w:t>Details from RED may be used in considering application</w:t>
      </w:r>
      <w:r w:rsidR="00BA295F" w:rsidRPr="008A7B1A">
        <w:rPr>
          <w:rFonts w:cs="Arial"/>
          <w:szCs w:val="22"/>
        </w:rPr>
        <w:t>s</w:t>
      </w:r>
      <w:r w:rsidRPr="008A7B1A">
        <w:rPr>
          <w:rFonts w:cs="Arial"/>
          <w:szCs w:val="22"/>
        </w:rPr>
        <w:t>.</w:t>
      </w:r>
    </w:p>
    <w:p w:rsidR="00FC06DB" w:rsidRPr="008A7B1A" w:rsidRDefault="00D357D7" w:rsidP="00176044">
      <w:pPr>
        <w:spacing w:after="0"/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Proposals will be evaluated against the following criteria: </w:t>
      </w:r>
    </w:p>
    <w:p w:rsidR="00FC06DB" w:rsidRPr="008A7B1A" w:rsidRDefault="008F34C0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Commitment to</w:t>
      </w:r>
      <w:r w:rsidR="00BA295F" w:rsidRPr="008A7B1A">
        <w:rPr>
          <w:rFonts w:ascii="Arial" w:hAnsi="Arial" w:cs="Arial"/>
          <w:b w:val="0"/>
          <w:sz w:val="22"/>
          <w:szCs w:val="22"/>
        </w:rPr>
        <w:t xml:space="preserve"> engaging </w:t>
      </w:r>
      <w:r w:rsidR="00A46F9C">
        <w:rPr>
          <w:rFonts w:ascii="Arial" w:hAnsi="Arial" w:cs="Arial"/>
          <w:b w:val="0"/>
          <w:sz w:val="22"/>
          <w:szCs w:val="22"/>
        </w:rPr>
        <w:t>with</w:t>
      </w:r>
      <w:r w:rsidR="00BA295F" w:rsidRPr="008A7B1A">
        <w:rPr>
          <w:rFonts w:ascii="Arial" w:hAnsi="Arial" w:cs="Arial"/>
          <w:b w:val="0"/>
          <w:sz w:val="22"/>
          <w:szCs w:val="22"/>
        </w:rPr>
        <w:t xml:space="preserve"> EU funding</w:t>
      </w:r>
    </w:p>
    <w:p w:rsidR="00FC06DB" w:rsidRPr="008A7B1A" w:rsidRDefault="00FC06DB" w:rsidP="00FC06DB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8A7B1A">
        <w:rPr>
          <w:rFonts w:ascii="Arial" w:hAnsi="Arial" w:cs="Arial"/>
          <w:b w:val="0"/>
          <w:sz w:val="22"/>
          <w:szCs w:val="22"/>
        </w:rPr>
        <w:t>Clarity of articulated plan of activities</w:t>
      </w:r>
    </w:p>
    <w:p w:rsidR="00FC06DB" w:rsidRPr="008A7B1A" w:rsidRDefault="00FC06DB" w:rsidP="00D357D7">
      <w:pPr>
        <w:pStyle w:val="Heading1"/>
        <w:numPr>
          <w:ilvl w:val="0"/>
          <w:numId w:val="5"/>
        </w:numPr>
        <w:spacing w:before="0" w:after="0"/>
        <w:rPr>
          <w:rFonts w:ascii="Arial" w:hAnsi="Arial" w:cs="Arial"/>
          <w:b w:val="0"/>
          <w:sz w:val="22"/>
          <w:szCs w:val="22"/>
        </w:rPr>
      </w:pPr>
      <w:r w:rsidRPr="008A7B1A">
        <w:rPr>
          <w:rFonts w:ascii="Arial" w:hAnsi="Arial" w:cs="Arial"/>
          <w:b w:val="0"/>
          <w:sz w:val="22"/>
          <w:szCs w:val="22"/>
        </w:rPr>
        <w:t>Clear identification of strategy for identifying EU partners</w:t>
      </w:r>
    </w:p>
    <w:p w:rsidR="00FC06DB" w:rsidRPr="008A7B1A" w:rsidRDefault="00FC06DB" w:rsidP="00D357D7">
      <w:pPr>
        <w:spacing w:after="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864"/>
      </w:tblGrid>
      <w:tr w:rsidR="00CA6F4F" w:rsidRPr="008A7B1A" w:rsidTr="003272DA">
        <w:trPr>
          <w:trHeight w:val="567"/>
        </w:trPr>
        <w:tc>
          <w:tcPr>
            <w:tcW w:w="9242" w:type="dxa"/>
            <w:gridSpan w:val="2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b/>
                <w:szCs w:val="22"/>
              </w:rPr>
            </w:pPr>
            <w:r w:rsidRPr="008A7B1A">
              <w:rPr>
                <w:rFonts w:cs="Arial"/>
                <w:b/>
                <w:szCs w:val="22"/>
              </w:rPr>
              <w:t>Section 1 – Applicant details</w:t>
            </w: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>Applicant Name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BA295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>Position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>School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</w:p>
        </w:tc>
      </w:tr>
      <w:tr w:rsidR="00CA6F4F" w:rsidRPr="008A7B1A" w:rsidTr="003272DA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A31795">
            <w:pPr>
              <w:spacing w:after="0"/>
              <w:rPr>
                <w:rFonts w:cs="Arial"/>
                <w:szCs w:val="22"/>
              </w:rPr>
            </w:pPr>
            <w:r w:rsidRPr="008A7B1A">
              <w:rPr>
                <w:rFonts w:cs="Arial"/>
                <w:szCs w:val="22"/>
              </w:rPr>
              <w:t xml:space="preserve">Previous experience of EU funding/ networking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DA0B30">
            <w:pPr>
              <w:spacing w:after="0"/>
              <w:rPr>
                <w:rFonts w:cs="Arial"/>
                <w:szCs w:val="22"/>
              </w:rPr>
            </w:pPr>
          </w:p>
        </w:tc>
      </w:tr>
    </w:tbl>
    <w:p w:rsidR="00D357D7" w:rsidRPr="008A7B1A" w:rsidRDefault="00D357D7" w:rsidP="00D46DC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CA6F4F" w:rsidRPr="008A7B1A" w:rsidTr="00FA4EB7">
        <w:trPr>
          <w:trHeight w:val="567"/>
        </w:trPr>
        <w:tc>
          <w:tcPr>
            <w:tcW w:w="9242" w:type="dxa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  <w:r w:rsidRPr="008A7B1A">
              <w:rPr>
                <w:rFonts w:cs="Arial"/>
                <w:b/>
                <w:szCs w:val="22"/>
                <w:lang w:eastAsia="en-GB"/>
              </w:rPr>
              <w:t>Section 2 – Case for Support</w:t>
            </w: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What do you hope to get out the scheme? 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3E6DE4" w:rsidRDefault="003E6DE4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BA295F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lastRenderedPageBreak/>
              <w:t xml:space="preserve">What activities </w:t>
            </w:r>
            <w:r w:rsidR="00BA295F" w:rsidRPr="008A7B1A">
              <w:rPr>
                <w:rFonts w:cs="Arial"/>
                <w:szCs w:val="22"/>
                <w:lang w:eastAsia="en-GB"/>
              </w:rPr>
              <w:t xml:space="preserve">do you anticipate using </w:t>
            </w:r>
            <w:r w:rsidRPr="008A7B1A">
              <w:rPr>
                <w:rFonts w:cs="Arial"/>
                <w:szCs w:val="22"/>
                <w:lang w:eastAsia="en-GB"/>
              </w:rPr>
              <w:t xml:space="preserve">the </w:t>
            </w:r>
            <w:r w:rsidR="00BA295F" w:rsidRPr="008A7B1A">
              <w:rPr>
                <w:rFonts w:cs="Arial"/>
                <w:szCs w:val="22"/>
                <w:lang w:eastAsia="en-GB"/>
              </w:rPr>
              <w:t xml:space="preserve">£3k </w:t>
            </w:r>
            <w:r w:rsidRPr="008A7B1A">
              <w:rPr>
                <w:rFonts w:cs="Arial"/>
                <w:szCs w:val="22"/>
                <w:lang w:eastAsia="en-GB"/>
              </w:rPr>
              <w:t xml:space="preserve">individual budget for? 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8F7D5A" w:rsidRDefault="008F7D5A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What is your previous experience of EU funding?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A6F4F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8F7D5A" w:rsidRDefault="008F7D5A" w:rsidP="00FA4EB7">
            <w:pPr>
              <w:spacing w:after="0"/>
              <w:rPr>
                <w:rFonts w:cs="Arial"/>
                <w:szCs w:val="22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FA4EB7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BA295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What existing international potential partners/ networks do you have</w:t>
            </w:r>
            <w:r w:rsidR="00CA6F4F" w:rsidRPr="008A7B1A">
              <w:rPr>
                <w:rFonts w:cs="Arial"/>
                <w:szCs w:val="22"/>
                <w:lang w:eastAsia="en-GB"/>
              </w:rPr>
              <w:t>?</w:t>
            </w:r>
          </w:p>
        </w:tc>
      </w:tr>
      <w:tr w:rsidR="00BA295F" w:rsidRPr="008A7B1A" w:rsidTr="00A02F53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Default="00A51F9D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CF7E32" w:rsidRDefault="00CF7E32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Pr="008A7B1A" w:rsidRDefault="00DA0B30" w:rsidP="00A02F53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BA295F" w:rsidRPr="008A7B1A" w:rsidTr="00A02F53">
        <w:trPr>
          <w:trHeight w:val="42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295F" w:rsidRPr="008A7B1A" w:rsidRDefault="00FC5019" w:rsidP="00BA295F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lastRenderedPageBreak/>
              <w:t xml:space="preserve">Which Horizon 2020 </w:t>
            </w:r>
            <w:r w:rsidR="00BA295F" w:rsidRPr="008A7B1A">
              <w:rPr>
                <w:rFonts w:cs="Arial"/>
                <w:szCs w:val="22"/>
                <w:lang w:eastAsia="en-GB"/>
              </w:rPr>
              <w:t>schemes do you wish to target?</w:t>
            </w:r>
          </w:p>
        </w:tc>
      </w:tr>
      <w:tr w:rsidR="00CA6F4F" w:rsidRPr="008A7B1A" w:rsidTr="00FA4EB7">
        <w:trPr>
          <w:trHeight w:val="2835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4439D6" w:rsidRDefault="004439D6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DA0B30" w:rsidRDefault="00DA0B30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4439D6" w:rsidRPr="008A7B1A" w:rsidRDefault="004439D6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176044" w:rsidRPr="008A7B1A" w:rsidTr="00176044">
        <w:trPr>
          <w:trHeight w:val="386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6044" w:rsidRPr="008A7B1A" w:rsidRDefault="00176044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Please indicate which cohort days you are able to attend</w:t>
            </w:r>
            <w:r w:rsidR="00132D95">
              <w:rPr>
                <w:rFonts w:cs="Arial"/>
                <w:szCs w:val="22"/>
                <w:lang w:eastAsia="en-GB"/>
              </w:rPr>
              <w:t>:</w:t>
            </w:r>
          </w:p>
        </w:tc>
      </w:tr>
      <w:tr w:rsidR="00176044" w:rsidRPr="008A7B1A" w:rsidTr="00FC5019">
        <w:trPr>
          <w:trHeight w:val="1119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</w:tcPr>
          <w:p w:rsidR="00A51F9D" w:rsidRDefault="00A51F9D" w:rsidP="00FA4EB7">
            <w:pPr>
              <w:spacing w:after="0"/>
              <w:rPr>
                <w:rFonts w:cs="Arial"/>
                <w:color w:val="000000"/>
                <w:szCs w:val="22"/>
              </w:rPr>
            </w:pPr>
          </w:p>
          <w:p w:rsidR="004871FD" w:rsidRDefault="00DA0B30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</w:t>
            </w:r>
            <w:r w:rsidR="00FC5019" w:rsidRPr="008A7B1A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cs="Arial"/>
                <w:color w:val="000000"/>
                <w:szCs w:val="22"/>
              </w:rPr>
              <w:t xml:space="preserve"> February 2015</w:t>
            </w:r>
            <w:r w:rsidR="00FC5019" w:rsidRPr="008A7B1A">
              <w:rPr>
                <w:rFonts w:cs="Arial"/>
                <w:color w:val="000000"/>
                <w:szCs w:val="22"/>
              </w:rPr>
              <w:t>, 9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FC5019" w:rsidRPr="008A7B1A">
              <w:rPr>
                <w:rFonts w:cs="Arial"/>
                <w:color w:val="000000"/>
                <w:szCs w:val="22"/>
              </w:rPr>
              <w:t>am</w:t>
            </w:r>
            <w:r w:rsidR="008A7B1A" w:rsidRPr="008A7B1A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– 5 pm:</w:t>
            </w:r>
            <w:r w:rsidR="006A1D7C">
              <w:rPr>
                <w:rFonts w:cs="Arial"/>
                <w:color w:val="000000"/>
                <w:szCs w:val="22"/>
              </w:rPr>
              <w:t xml:space="preserve"> YES</w:t>
            </w:r>
            <w:r>
              <w:rPr>
                <w:rFonts w:cs="Arial"/>
                <w:color w:val="000000"/>
                <w:szCs w:val="22"/>
              </w:rPr>
              <w:t>/NO</w:t>
            </w:r>
          </w:p>
          <w:p w:rsidR="00FC5019" w:rsidRPr="008A7B1A" w:rsidRDefault="00DA0B30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18</w:t>
            </w:r>
            <w:r w:rsidRPr="00DA0B30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cs="Arial"/>
                <w:color w:val="000000"/>
                <w:szCs w:val="22"/>
              </w:rPr>
              <w:t xml:space="preserve"> March 2015</w:t>
            </w:r>
            <w:r w:rsidR="00FC5019" w:rsidRPr="008A7B1A">
              <w:rPr>
                <w:rFonts w:cs="Arial"/>
                <w:color w:val="000000"/>
                <w:szCs w:val="22"/>
              </w:rPr>
              <w:t>, 9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FC5019" w:rsidRPr="008A7B1A">
              <w:rPr>
                <w:rFonts w:cs="Arial"/>
                <w:color w:val="000000"/>
                <w:szCs w:val="22"/>
              </w:rPr>
              <w:t>am</w:t>
            </w:r>
            <w:r w:rsidR="008A7B1A" w:rsidRPr="008A7B1A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–</w:t>
            </w:r>
            <w:r w:rsidR="008A7B1A" w:rsidRPr="008A7B1A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5 pm</w:t>
            </w:r>
            <w:r w:rsidR="008A7B1A" w:rsidRPr="008A7B1A">
              <w:rPr>
                <w:rFonts w:cs="Arial"/>
                <w:color w:val="000000"/>
                <w:szCs w:val="22"/>
              </w:rPr>
              <w:t>:</w:t>
            </w:r>
            <w:r w:rsidR="00FC5019" w:rsidRPr="008A7B1A">
              <w:rPr>
                <w:rFonts w:cs="Arial"/>
                <w:color w:val="000000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>YES/</w:t>
            </w:r>
            <w:r w:rsidR="008A7B1A" w:rsidRPr="008A7B1A">
              <w:rPr>
                <w:rFonts w:cs="Arial"/>
                <w:color w:val="000000"/>
                <w:szCs w:val="22"/>
              </w:rPr>
              <w:t>NO</w:t>
            </w:r>
          </w:p>
          <w:p w:rsidR="004871FD" w:rsidRDefault="00FC5019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 w:rsidRPr="008A7B1A">
              <w:rPr>
                <w:rFonts w:cs="Arial"/>
                <w:color w:val="000000"/>
                <w:szCs w:val="22"/>
              </w:rPr>
              <w:t>24</w:t>
            </w:r>
            <w:r w:rsidRPr="008A7B1A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 w:rsidR="00DA0B30">
              <w:rPr>
                <w:rFonts w:cs="Arial"/>
                <w:color w:val="000000"/>
                <w:szCs w:val="22"/>
              </w:rPr>
              <w:t xml:space="preserve"> June 2015</w:t>
            </w:r>
            <w:r w:rsidRPr="008A7B1A">
              <w:rPr>
                <w:rFonts w:cs="Arial"/>
                <w:color w:val="000000"/>
                <w:szCs w:val="22"/>
              </w:rPr>
              <w:t>, 9</w:t>
            </w:r>
            <w:r w:rsidR="00DA0B30">
              <w:rPr>
                <w:rFonts w:cs="Arial"/>
                <w:color w:val="000000"/>
                <w:szCs w:val="22"/>
              </w:rPr>
              <w:t xml:space="preserve"> am - 5 pm</w:t>
            </w:r>
            <w:r w:rsidR="004871FD">
              <w:rPr>
                <w:rFonts w:cs="Arial"/>
                <w:color w:val="000000"/>
                <w:szCs w:val="22"/>
              </w:rPr>
              <w:t xml:space="preserve"> YES</w:t>
            </w:r>
            <w:r w:rsidR="00DA0B30">
              <w:rPr>
                <w:rFonts w:cs="Arial"/>
                <w:color w:val="000000"/>
                <w:szCs w:val="22"/>
              </w:rPr>
              <w:t>/NO</w:t>
            </w:r>
          </w:p>
          <w:p w:rsidR="00176044" w:rsidRDefault="00DA0B30" w:rsidP="00FA4EB7">
            <w:pPr>
              <w:spacing w:after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4</w:t>
            </w:r>
            <w:r w:rsidR="00FC5019" w:rsidRPr="008A7B1A">
              <w:rPr>
                <w:rFonts w:cs="Arial"/>
                <w:color w:val="000000"/>
                <w:szCs w:val="22"/>
                <w:vertAlign w:val="superscript"/>
              </w:rPr>
              <w:t>th</w:t>
            </w:r>
            <w:r>
              <w:rPr>
                <w:rFonts w:cs="Arial"/>
                <w:color w:val="000000"/>
                <w:szCs w:val="22"/>
              </w:rPr>
              <w:t xml:space="preserve"> November 2015</w:t>
            </w:r>
            <w:r w:rsidR="00FC5019" w:rsidRPr="008A7B1A">
              <w:rPr>
                <w:rFonts w:cs="Arial"/>
                <w:color w:val="000000"/>
                <w:szCs w:val="22"/>
              </w:rPr>
              <w:t>, 9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FC5019" w:rsidRPr="008A7B1A">
              <w:rPr>
                <w:rFonts w:cs="Arial"/>
                <w:color w:val="000000"/>
                <w:szCs w:val="22"/>
              </w:rPr>
              <w:t>am</w:t>
            </w:r>
            <w:r>
              <w:rPr>
                <w:rFonts w:cs="Arial"/>
                <w:color w:val="000000"/>
                <w:szCs w:val="22"/>
              </w:rPr>
              <w:t xml:space="preserve"> – 5 pm</w:t>
            </w:r>
            <w:r w:rsidR="004871FD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YES/NO</w:t>
            </w:r>
          </w:p>
          <w:p w:rsidR="009A02D7" w:rsidRDefault="009A02D7" w:rsidP="00FA4EB7">
            <w:pPr>
              <w:spacing w:after="0"/>
              <w:rPr>
                <w:rFonts w:cs="Arial"/>
                <w:color w:val="000000"/>
                <w:szCs w:val="22"/>
              </w:rPr>
            </w:pPr>
          </w:p>
          <w:p w:rsidR="00A51F9D" w:rsidRPr="008A7B1A" w:rsidRDefault="00A51F9D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176044" w:rsidRPr="008A7B1A" w:rsidTr="00176044">
        <w:trPr>
          <w:trHeight w:val="394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76044" w:rsidRPr="008A7B1A" w:rsidRDefault="00176044" w:rsidP="00132D95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Please confirm that you will submit a minimum of one </w:t>
            </w:r>
            <w:r w:rsidR="00132D95">
              <w:rPr>
                <w:rFonts w:cs="Arial"/>
                <w:szCs w:val="22"/>
                <w:lang w:eastAsia="en-GB"/>
              </w:rPr>
              <w:t>European funding proposal</w:t>
            </w:r>
            <w:r w:rsidR="00CF32E5" w:rsidRPr="008A7B1A">
              <w:rPr>
                <w:rFonts w:cs="Arial"/>
                <w:szCs w:val="22"/>
                <w:lang w:eastAsia="en-GB"/>
              </w:rPr>
              <w:t xml:space="preserve"> by 31</w:t>
            </w:r>
            <w:r w:rsidR="00CF32E5" w:rsidRPr="008A7B1A">
              <w:rPr>
                <w:rFonts w:cs="Arial"/>
                <w:szCs w:val="22"/>
                <w:vertAlign w:val="superscript"/>
                <w:lang w:eastAsia="en-GB"/>
              </w:rPr>
              <w:t>st</w:t>
            </w:r>
            <w:r w:rsidR="00CF32E5" w:rsidRPr="008A7B1A">
              <w:rPr>
                <w:rFonts w:cs="Arial"/>
                <w:szCs w:val="22"/>
                <w:lang w:eastAsia="en-GB"/>
              </w:rPr>
              <w:t xml:space="preserve"> March</w:t>
            </w:r>
            <w:r w:rsidR="00FC5019" w:rsidRPr="008A7B1A">
              <w:rPr>
                <w:rFonts w:cs="Arial"/>
                <w:szCs w:val="22"/>
                <w:lang w:eastAsia="en-GB"/>
              </w:rPr>
              <w:t xml:space="preserve"> 2015</w:t>
            </w:r>
            <w:r w:rsidR="00E50D63">
              <w:rPr>
                <w:rFonts w:cs="Arial"/>
                <w:szCs w:val="22"/>
                <w:lang w:eastAsia="en-GB"/>
              </w:rPr>
              <w:t xml:space="preserve"> if a member of this scheme</w:t>
            </w:r>
            <w:r w:rsidR="00FC5019" w:rsidRPr="008A7B1A">
              <w:rPr>
                <w:rFonts w:cs="Arial"/>
                <w:szCs w:val="22"/>
                <w:lang w:eastAsia="en-GB"/>
              </w:rPr>
              <w:t xml:space="preserve">? </w:t>
            </w:r>
          </w:p>
        </w:tc>
      </w:tr>
      <w:tr w:rsidR="008A7B1A" w:rsidRPr="008A7B1A" w:rsidTr="008A7B1A">
        <w:trPr>
          <w:trHeight w:val="394"/>
        </w:trPr>
        <w:tc>
          <w:tcPr>
            <w:tcW w:w="92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51F9D" w:rsidRDefault="00A51F9D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  <w:p w:rsidR="00A51F9D" w:rsidRPr="008A7B1A" w:rsidRDefault="00A51F9D" w:rsidP="00DA0B30">
            <w:pPr>
              <w:spacing w:after="0"/>
              <w:rPr>
                <w:rFonts w:cs="Arial"/>
                <w:szCs w:val="22"/>
                <w:lang w:eastAsia="en-GB"/>
              </w:rPr>
            </w:pPr>
            <w:bookmarkStart w:id="0" w:name="_GoBack"/>
            <w:bookmarkEnd w:id="0"/>
          </w:p>
        </w:tc>
      </w:tr>
    </w:tbl>
    <w:p w:rsidR="00CA6F4F" w:rsidRPr="008A7B1A" w:rsidRDefault="00CA6F4F" w:rsidP="00D46DC3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2252"/>
        <w:gridCol w:w="1531"/>
        <w:gridCol w:w="3180"/>
      </w:tblGrid>
      <w:tr w:rsidR="00CA6F4F" w:rsidRPr="008A7B1A" w:rsidTr="00BA295F">
        <w:trPr>
          <w:trHeight w:val="567"/>
        </w:trPr>
        <w:tc>
          <w:tcPr>
            <w:tcW w:w="9242" w:type="dxa"/>
            <w:gridSpan w:val="4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A6F4F" w:rsidRDefault="00CA6F4F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  <w:r w:rsidRPr="008A7B1A">
              <w:rPr>
                <w:rFonts w:cs="Arial"/>
                <w:b/>
                <w:szCs w:val="22"/>
                <w:lang w:eastAsia="en-GB"/>
              </w:rPr>
              <w:t xml:space="preserve">Section 3 – To be completed </w:t>
            </w:r>
            <w:r w:rsidR="00C351BB">
              <w:rPr>
                <w:rFonts w:cs="Arial"/>
                <w:b/>
                <w:szCs w:val="22"/>
                <w:lang w:eastAsia="en-GB"/>
              </w:rPr>
              <w:t>by your line manager</w:t>
            </w:r>
          </w:p>
          <w:p w:rsidR="00A74CD8" w:rsidRDefault="00A74CD8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</w:p>
          <w:p w:rsidR="00A74CD8" w:rsidRDefault="00A74CD8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F242BF">
              <w:rPr>
                <w:sz w:val="20"/>
                <w:szCs w:val="20"/>
              </w:rPr>
              <w:t>approving this</w:t>
            </w:r>
            <w:r>
              <w:rPr>
                <w:sz w:val="20"/>
                <w:szCs w:val="20"/>
              </w:rPr>
              <w:t xml:space="preserve"> application </w:t>
            </w:r>
            <w:r w:rsidR="00F242BF">
              <w:rPr>
                <w:sz w:val="20"/>
                <w:szCs w:val="20"/>
              </w:rPr>
              <w:t>you are</w:t>
            </w:r>
            <w:r>
              <w:rPr>
                <w:sz w:val="20"/>
                <w:szCs w:val="20"/>
              </w:rPr>
              <w:t xml:space="preserve"> agreeing to give the applicant the time and resources required to attend </w:t>
            </w:r>
            <w:r w:rsidR="004C74AE">
              <w:rPr>
                <w:sz w:val="20"/>
                <w:szCs w:val="20"/>
              </w:rPr>
              <w:t>the</w:t>
            </w:r>
            <w:r w:rsidR="00730813">
              <w:rPr>
                <w:sz w:val="20"/>
                <w:szCs w:val="20"/>
              </w:rPr>
              <w:t xml:space="preserve"> relevant</w:t>
            </w:r>
            <w:r w:rsidR="004C74AE">
              <w:rPr>
                <w:sz w:val="20"/>
                <w:szCs w:val="20"/>
              </w:rPr>
              <w:t xml:space="preserve"> cohort </w:t>
            </w:r>
            <w:r>
              <w:rPr>
                <w:sz w:val="20"/>
                <w:szCs w:val="20"/>
              </w:rPr>
              <w:t>sessions and submit at least one bid.</w:t>
            </w:r>
          </w:p>
          <w:p w:rsidR="00A74CD8" w:rsidRPr="008A7B1A" w:rsidRDefault="00A74CD8" w:rsidP="00C351BB">
            <w:pPr>
              <w:spacing w:after="0"/>
              <w:rPr>
                <w:rFonts w:cs="Arial"/>
                <w:b/>
                <w:szCs w:val="22"/>
                <w:lang w:eastAsia="en-GB"/>
              </w:rPr>
            </w:pPr>
          </w:p>
        </w:tc>
      </w:tr>
      <w:tr w:rsidR="00CA6F4F" w:rsidRPr="008A7B1A" w:rsidTr="00DA0B30">
        <w:trPr>
          <w:trHeight w:val="425"/>
        </w:trPr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351BB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>Name</w:t>
            </w:r>
          </w:p>
        </w:tc>
        <w:tc>
          <w:tcPr>
            <w:tcW w:w="2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BA295F" w:rsidP="00BA295F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Signature</w:t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7477C" w:rsidRPr="008A7B1A" w:rsidRDefault="0047477C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</w:p>
        </w:tc>
      </w:tr>
      <w:tr w:rsidR="00CA6F4F" w:rsidRPr="008A7B1A" w:rsidTr="00DA0B30">
        <w:trPr>
          <w:trHeight w:val="425"/>
        </w:trPr>
        <w:tc>
          <w:tcPr>
            <w:tcW w:w="2279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School assessment</w:t>
            </w:r>
          </w:p>
        </w:tc>
        <w:tc>
          <w:tcPr>
            <w:tcW w:w="22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Fully supported </w:t>
            </w:r>
            <w:r w:rsidR="008150E1">
              <w:rPr>
                <w:rFonts w:cs="Arial"/>
                <w:szCs w:val="22"/>
                <w:lang w:eastAsia="en-GB"/>
              </w:rPr>
              <w:t xml:space="preserve"> </w:t>
            </w:r>
            <w:r w:rsidR="00DA0B30" w:rsidRPr="008A7B1A">
              <w:rPr>
                <w:rFonts w:cs="Arial"/>
                <w:szCs w:val="22"/>
                <w:lang w:eastAsia="en-GB"/>
              </w:rPr>
              <w:sym w:font="Wingdings" w:char="F06F"/>
            </w:r>
          </w:p>
        </w:tc>
        <w:tc>
          <w:tcPr>
            <w:tcW w:w="153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BA295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>Undecided</w:t>
            </w:r>
            <w:r w:rsidR="00DA0B30">
              <w:rPr>
                <w:rFonts w:cs="Arial"/>
                <w:szCs w:val="22"/>
                <w:lang w:eastAsia="en-GB"/>
              </w:rPr>
              <w:t xml:space="preserve"> </w:t>
            </w:r>
            <w:r w:rsidR="00CA6F4F" w:rsidRPr="008A7B1A">
              <w:rPr>
                <w:rFonts w:cs="Arial"/>
                <w:szCs w:val="22"/>
                <w:lang w:eastAsia="en-GB"/>
              </w:rPr>
              <w:sym w:font="Wingdings" w:char="F06F"/>
            </w:r>
          </w:p>
        </w:tc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A6F4F" w:rsidRPr="008A7B1A" w:rsidRDefault="00CA6F4F" w:rsidP="00FA4EB7">
            <w:pPr>
              <w:spacing w:after="0"/>
              <w:rPr>
                <w:rFonts w:cs="Arial"/>
                <w:szCs w:val="22"/>
                <w:lang w:eastAsia="en-GB"/>
              </w:rPr>
            </w:pPr>
            <w:r w:rsidRPr="008A7B1A">
              <w:rPr>
                <w:rFonts w:cs="Arial"/>
                <w:szCs w:val="22"/>
                <w:lang w:eastAsia="en-GB"/>
              </w:rPr>
              <w:t xml:space="preserve">Unsupported </w:t>
            </w:r>
            <w:r w:rsidRPr="008A7B1A">
              <w:rPr>
                <w:rFonts w:cs="Arial"/>
                <w:szCs w:val="22"/>
                <w:lang w:eastAsia="en-GB"/>
              </w:rPr>
              <w:sym w:font="Wingdings" w:char="F06F"/>
            </w:r>
          </w:p>
        </w:tc>
      </w:tr>
    </w:tbl>
    <w:p w:rsidR="00CA6F4F" w:rsidRPr="008A7B1A" w:rsidRDefault="00CA6F4F" w:rsidP="00D46DC3">
      <w:pPr>
        <w:rPr>
          <w:rFonts w:cs="Arial"/>
          <w:szCs w:val="22"/>
        </w:rPr>
      </w:pPr>
    </w:p>
    <w:p w:rsidR="00CA6F4F" w:rsidRPr="008A7B1A" w:rsidRDefault="00BA295F" w:rsidP="00D46DC3">
      <w:pPr>
        <w:rPr>
          <w:rFonts w:cs="Arial"/>
          <w:szCs w:val="22"/>
        </w:rPr>
      </w:pPr>
      <w:r w:rsidRPr="008A7B1A">
        <w:rPr>
          <w:rFonts w:cs="Arial"/>
          <w:szCs w:val="22"/>
        </w:rPr>
        <w:t xml:space="preserve">Sending this form via email will be taken as an indication that you are agreeing to the submission of your application. </w:t>
      </w:r>
    </w:p>
    <w:p w:rsidR="00CA6F4F" w:rsidRPr="008A7B1A" w:rsidRDefault="00CA6F4F" w:rsidP="00D46DC3">
      <w:pPr>
        <w:rPr>
          <w:rFonts w:cs="Arial"/>
          <w:szCs w:val="22"/>
        </w:rPr>
      </w:pPr>
    </w:p>
    <w:p w:rsidR="00CA6F4F" w:rsidRPr="008A7B1A" w:rsidRDefault="00CA6F4F" w:rsidP="00D46DC3">
      <w:pPr>
        <w:pStyle w:val="NoSpacing"/>
        <w:rPr>
          <w:rFonts w:ascii="Arial" w:hAnsi="Arial" w:cs="Arial"/>
        </w:rPr>
      </w:pPr>
    </w:p>
    <w:sectPr w:rsidR="00CA6F4F" w:rsidRPr="008A7B1A" w:rsidSect="00D8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714B"/>
    <w:multiLevelType w:val="hybridMultilevel"/>
    <w:tmpl w:val="2D3E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97E48"/>
    <w:multiLevelType w:val="hybridMultilevel"/>
    <w:tmpl w:val="CD00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3B3140"/>
    <w:multiLevelType w:val="hybridMultilevel"/>
    <w:tmpl w:val="3E70C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F0742"/>
    <w:multiLevelType w:val="hybridMultilevel"/>
    <w:tmpl w:val="95AEB0C8"/>
    <w:lvl w:ilvl="0" w:tplc="DF86C6D0"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2B33CC"/>
    <w:multiLevelType w:val="hybridMultilevel"/>
    <w:tmpl w:val="CBB09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115A1A"/>
    <w:multiLevelType w:val="hybridMultilevel"/>
    <w:tmpl w:val="A4FA73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3"/>
    <w:rsid w:val="00010C1D"/>
    <w:rsid w:val="00025B62"/>
    <w:rsid w:val="00083701"/>
    <w:rsid w:val="00124074"/>
    <w:rsid w:val="00132D95"/>
    <w:rsid w:val="00135DD9"/>
    <w:rsid w:val="00176044"/>
    <w:rsid w:val="001A5590"/>
    <w:rsid w:val="001F2263"/>
    <w:rsid w:val="002315FC"/>
    <w:rsid w:val="00290BA7"/>
    <w:rsid w:val="002E641B"/>
    <w:rsid w:val="003272DA"/>
    <w:rsid w:val="00350F04"/>
    <w:rsid w:val="00375D23"/>
    <w:rsid w:val="003E6DE4"/>
    <w:rsid w:val="004439D6"/>
    <w:rsid w:val="00454DED"/>
    <w:rsid w:val="0047477C"/>
    <w:rsid w:val="004871FD"/>
    <w:rsid w:val="004A1349"/>
    <w:rsid w:val="004C74AE"/>
    <w:rsid w:val="00530980"/>
    <w:rsid w:val="005E07FD"/>
    <w:rsid w:val="006A1D7C"/>
    <w:rsid w:val="00730813"/>
    <w:rsid w:val="00793CC4"/>
    <w:rsid w:val="007D3C47"/>
    <w:rsid w:val="008150E1"/>
    <w:rsid w:val="00847DB6"/>
    <w:rsid w:val="008A7B1A"/>
    <w:rsid w:val="008F34C0"/>
    <w:rsid w:val="008F7D5A"/>
    <w:rsid w:val="00951340"/>
    <w:rsid w:val="009A02D7"/>
    <w:rsid w:val="009B22D0"/>
    <w:rsid w:val="009B7DD7"/>
    <w:rsid w:val="00A02F53"/>
    <w:rsid w:val="00A04C39"/>
    <w:rsid w:val="00A31795"/>
    <w:rsid w:val="00A46F9C"/>
    <w:rsid w:val="00A51F9D"/>
    <w:rsid w:val="00A74CD8"/>
    <w:rsid w:val="00A879BF"/>
    <w:rsid w:val="00AC2647"/>
    <w:rsid w:val="00B80AA4"/>
    <w:rsid w:val="00BA295F"/>
    <w:rsid w:val="00C31092"/>
    <w:rsid w:val="00C351BB"/>
    <w:rsid w:val="00C70CA6"/>
    <w:rsid w:val="00CA6F4F"/>
    <w:rsid w:val="00CE514D"/>
    <w:rsid w:val="00CE6093"/>
    <w:rsid w:val="00CF32E5"/>
    <w:rsid w:val="00CF7E32"/>
    <w:rsid w:val="00D357D7"/>
    <w:rsid w:val="00D43C5F"/>
    <w:rsid w:val="00D445B9"/>
    <w:rsid w:val="00D46DC3"/>
    <w:rsid w:val="00D6247A"/>
    <w:rsid w:val="00D86412"/>
    <w:rsid w:val="00DA0B30"/>
    <w:rsid w:val="00E31170"/>
    <w:rsid w:val="00E50D63"/>
    <w:rsid w:val="00E80044"/>
    <w:rsid w:val="00F242BF"/>
    <w:rsid w:val="00F61988"/>
    <w:rsid w:val="00F86D57"/>
    <w:rsid w:val="00FA2921"/>
    <w:rsid w:val="00FA4EB7"/>
    <w:rsid w:val="00FC06DB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760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3C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DC3"/>
    <w:pPr>
      <w:spacing w:after="20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FC06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DC3"/>
    <w:rPr>
      <w:lang w:eastAsia="en-US"/>
    </w:rPr>
  </w:style>
  <w:style w:type="table" w:styleId="TableGrid">
    <w:name w:val="Table Grid"/>
    <w:basedOn w:val="TableNormal"/>
    <w:uiPriority w:val="99"/>
    <w:rsid w:val="00D46D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7D7"/>
    <w:pPr>
      <w:ind w:left="720"/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D7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C06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1760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3C4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hton@bournemouth.ac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91E9-AEF8-46BA-96C6-BC39F9FA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cdickson</dc:creator>
  <cp:lastModifiedBy>IT</cp:lastModifiedBy>
  <cp:revision>2</cp:revision>
  <cp:lastPrinted>2014-02-13T16:55:00Z</cp:lastPrinted>
  <dcterms:created xsi:type="dcterms:W3CDTF">2014-11-02T13:06:00Z</dcterms:created>
  <dcterms:modified xsi:type="dcterms:W3CDTF">2014-11-02T13:06:00Z</dcterms:modified>
</cp:coreProperties>
</file>